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 w:rsidRPr="00A05F16">
        <w:rPr>
          <w:rFonts w:ascii="Arial Black" w:hAnsi="Arial Black" w:cs="Arial Black"/>
          <w:color w:val="000000"/>
          <w:sz w:val="28"/>
          <w:szCs w:val="28"/>
        </w:rPr>
        <w:t xml:space="preserve">Factsheet – Employment </w:t>
      </w:r>
    </w:p>
    <w:p w:rsidR="00A05F16" w:rsidRPr="00A05F16" w:rsidRDefault="00A05F16" w:rsidP="00691E02">
      <w:pPr>
        <w:pStyle w:val="Default"/>
        <w:rPr>
          <w:rFonts w:ascii="Arial" w:hAnsi="Arial" w:cs="Arial"/>
        </w:rPr>
      </w:pPr>
      <w:r w:rsidRPr="00A05F16">
        <w:rPr>
          <w:rFonts w:ascii="Arial" w:hAnsi="Arial" w:cs="Arial"/>
          <w:sz w:val="28"/>
          <w:szCs w:val="28"/>
        </w:rPr>
        <w:t>The employment rate of the working age disabled populati</w:t>
      </w:r>
      <w:r w:rsidR="00691E02">
        <w:rPr>
          <w:rFonts w:ascii="Arial" w:hAnsi="Arial" w:cs="Arial"/>
          <w:sz w:val="28"/>
          <w:szCs w:val="28"/>
        </w:rPr>
        <w:t xml:space="preserve">on has risen from 38.1% to </w:t>
      </w:r>
      <w:r w:rsidR="00691E02" w:rsidRPr="00691E02">
        <w:rPr>
          <w:rFonts w:ascii="Arial" w:hAnsi="Arial" w:cs="Arial"/>
          <w:sz w:val="28"/>
          <w:szCs w:val="28"/>
        </w:rPr>
        <w:t xml:space="preserve">48.4% </w:t>
      </w:r>
      <w:r w:rsidR="00691E02">
        <w:rPr>
          <w:rFonts w:ascii="Arial" w:hAnsi="Arial" w:cs="Arial"/>
          <w:sz w:val="28"/>
          <w:szCs w:val="28"/>
        </w:rPr>
        <w:t xml:space="preserve"> between 1998 and 2008</w:t>
      </w:r>
      <w:r w:rsidRPr="00A05F16">
        <w:rPr>
          <w:rFonts w:ascii="Arial" w:hAnsi="Arial" w:cs="Arial"/>
          <w:sz w:val="28"/>
          <w:szCs w:val="28"/>
        </w:rPr>
        <w:t>, and the gap between the employment rate of disabled people and the overall employment rate, (which was 74.9% in 2007) is 26.5%, which has fallen from 35% in the same period.</w:t>
      </w:r>
      <w:r w:rsidRPr="00A05F16">
        <w:rPr>
          <w:rFonts w:ascii="Arial" w:hAnsi="Arial" w:cs="Arial"/>
          <w:sz w:val="18"/>
          <w:szCs w:val="18"/>
        </w:rPr>
        <w:t xml:space="preserve">1 </w:t>
      </w:r>
    </w:p>
    <w:p w:rsidR="00A05F16" w:rsidRPr="00691E02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91E02" w:rsidRPr="00691E02" w:rsidRDefault="00691E02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91E02">
        <w:rPr>
          <w:rFonts w:ascii="Arial" w:hAnsi="Arial" w:cs="Arial"/>
          <w:sz w:val="28"/>
          <w:szCs w:val="28"/>
        </w:rPr>
        <w:t>When these figures are broken down by full-time and part-time, data from 2008 shows 34.3% of disabled people were in full-time employment, compared to 61.3% of non disabled people; and 14.0% of disabled people were in part-time employment, compared to 18.3% of non disabled people.</w:t>
      </w:r>
    </w:p>
    <w:p w:rsidR="00691E02" w:rsidRPr="00A05F16" w:rsidRDefault="00691E02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05F16" w:rsidRPr="00A05F16" w:rsidRDefault="00A05F16" w:rsidP="00A05F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05F16">
        <w:rPr>
          <w:rFonts w:ascii="Arial" w:hAnsi="Arial" w:cs="Arial"/>
          <w:color w:val="000000"/>
          <w:sz w:val="28"/>
          <w:szCs w:val="28"/>
        </w:rPr>
        <w:t xml:space="preserve">Employment rates differ across impairments and are particularly poor for those with learning difficulties (less than 1 in 5) and mental health problems (just over 1 in 10). The highest employment rates of over 6 in 10 exist for those with diabetes, skin conditions or chest/breathing problems.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05F16" w:rsidRPr="00A05F16" w:rsidRDefault="00A05F16" w:rsidP="00A05F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05F16">
        <w:rPr>
          <w:rFonts w:ascii="Arial" w:hAnsi="Arial" w:cs="Arial"/>
          <w:color w:val="000000"/>
          <w:sz w:val="28"/>
          <w:szCs w:val="28"/>
        </w:rPr>
        <w:t xml:space="preserve">Disabled people who face multiple labour market disadvantage tend to experience lower employment rates than the overall employment rate of disabled people. For example fewer than 1 in 4 disabled people from a Pakistani background are in employment and just over 1 in 5 disabled people with no qualifications are in employment.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05F16" w:rsidRPr="00A05F16" w:rsidRDefault="00A05F16" w:rsidP="00A05F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05F16">
        <w:rPr>
          <w:rFonts w:ascii="Arial" w:hAnsi="Arial" w:cs="Arial"/>
          <w:color w:val="000000"/>
          <w:sz w:val="28"/>
          <w:szCs w:val="28"/>
        </w:rPr>
        <w:t xml:space="preserve">Employment rates for disabled people also differ across regions, ranging from just over 3 in 10 in Inner London to over 6 in 10 in the South East of England. Wales and the North of England tend to have lower employment rates of disabled people than the overall rate.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05F16" w:rsidRPr="00A05F16" w:rsidRDefault="00A05F16" w:rsidP="00A05F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05F16">
        <w:rPr>
          <w:rFonts w:ascii="Arial" w:hAnsi="Arial" w:cs="Arial"/>
          <w:color w:val="000000"/>
          <w:sz w:val="28"/>
          <w:szCs w:val="28"/>
        </w:rPr>
        <w:t>Approximately 5 in 10 disabled employees were satisfied with the amount of influence they had over their job compared to nearly 6 in 10 non-disabled employees.</w:t>
      </w:r>
      <w:r w:rsidRPr="00A05F16">
        <w:rPr>
          <w:rFonts w:ascii="Arial" w:hAnsi="Arial" w:cs="Arial"/>
          <w:color w:val="000000"/>
          <w:sz w:val="18"/>
          <w:szCs w:val="18"/>
        </w:rPr>
        <w:t xml:space="preserve">2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05F16" w:rsidRPr="00A05F16" w:rsidRDefault="00A05F16" w:rsidP="00A05F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05F16">
        <w:rPr>
          <w:rFonts w:ascii="Arial" w:hAnsi="Arial" w:cs="Arial"/>
          <w:color w:val="000000"/>
          <w:sz w:val="28"/>
          <w:szCs w:val="28"/>
        </w:rPr>
        <w:t>Over 2 in 3 disabled employees are satisfied with the scope in their job for using their initiative, compared to over 7 in 10 non-disabled employees.</w:t>
      </w:r>
      <w:r w:rsidRPr="00A05F16">
        <w:rPr>
          <w:rFonts w:ascii="Arial" w:hAnsi="Arial" w:cs="Arial"/>
          <w:color w:val="000000"/>
          <w:sz w:val="18"/>
          <w:szCs w:val="18"/>
        </w:rPr>
        <w:t xml:space="preserve">3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05F16" w:rsidRPr="00A05F16" w:rsidRDefault="00A05F16" w:rsidP="00A05F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05F16">
        <w:rPr>
          <w:rFonts w:ascii="Arial" w:hAnsi="Arial" w:cs="Arial"/>
          <w:color w:val="000000"/>
          <w:sz w:val="28"/>
          <w:szCs w:val="28"/>
        </w:rPr>
        <w:t>Almost 4 in 10 disabled people had not received any on the job training compared to 1 in 3 non-disabled people.</w:t>
      </w:r>
      <w:r w:rsidRPr="00A05F16">
        <w:rPr>
          <w:rFonts w:ascii="Arial" w:hAnsi="Arial" w:cs="Arial"/>
          <w:color w:val="000000"/>
          <w:sz w:val="18"/>
          <w:szCs w:val="18"/>
        </w:rPr>
        <w:t xml:space="preserve">4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5F16"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  <w:r w:rsidRPr="00A05F16">
        <w:rPr>
          <w:rFonts w:ascii="Times New Roman" w:hAnsi="Times New Roman" w:cs="Times New Roman"/>
          <w:color w:val="000000"/>
          <w:sz w:val="20"/>
          <w:szCs w:val="20"/>
        </w:rPr>
        <w:t xml:space="preserve">Labour Force Survey 1998-2007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5F16">
        <w:rPr>
          <w:rFonts w:ascii="Times New Roman" w:hAnsi="Times New Roman" w:cs="Times New Roman"/>
          <w:color w:val="000000"/>
          <w:sz w:val="13"/>
          <w:szCs w:val="13"/>
        </w:rPr>
        <w:t xml:space="preserve">2 </w:t>
      </w:r>
      <w:r w:rsidRPr="00A05F16">
        <w:rPr>
          <w:rFonts w:ascii="Times New Roman" w:hAnsi="Times New Roman" w:cs="Times New Roman"/>
          <w:color w:val="000000"/>
          <w:sz w:val="20"/>
          <w:szCs w:val="20"/>
        </w:rPr>
        <w:t xml:space="preserve">Workplace Employee Relations Survey 2004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5F16">
        <w:rPr>
          <w:rFonts w:ascii="Times New Roman" w:hAnsi="Times New Roman" w:cs="Times New Roman"/>
          <w:color w:val="000000"/>
          <w:sz w:val="13"/>
          <w:szCs w:val="13"/>
        </w:rPr>
        <w:t xml:space="preserve">3 </w:t>
      </w:r>
      <w:r w:rsidRPr="00A05F16">
        <w:rPr>
          <w:rFonts w:ascii="Times New Roman" w:hAnsi="Times New Roman" w:cs="Times New Roman"/>
          <w:color w:val="000000"/>
          <w:sz w:val="20"/>
          <w:szCs w:val="20"/>
        </w:rPr>
        <w:t xml:space="preserve">Workplace Employee Relations Survey 2004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05F16">
        <w:rPr>
          <w:rFonts w:ascii="Times New Roman" w:hAnsi="Times New Roman" w:cs="Times New Roman"/>
          <w:color w:val="000000"/>
          <w:sz w:val="13"/>
          <w:szCs w:val="13"/>
        </w:rPr>
        <w:lastRenderedPageBreak/>
        <w:t xml:space="preserve">4 </w:t>
      </w:r>
      <w:r w:rsidRPr="00A05F16">
        <w:rPr>
          <w:rFonts w:ascii="Times New Roman" w:hAnsi="Times New Roman" w:cs="Times New Roman"/>
          <w:color w:val="000000"/>
          <w:sz w:val="20"/>
          <w:szCs w:val="20"/>
        </w:rPr>
        <w:t xml:space="preserve">Workplace Employee Relations Survey 2004 </w:t>
      </w:r>
    </w:p>
    <w:p w:rsidR="00A05F16" w:rsidRPr="00A05F16" w:rsidRDefault="00A05F16" w:rsidP="006B7378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sz w:val="24"/>
          <w:szCs w:val="24"/>
        </w:rPr>
      </w:pPr>
      <w:r w:rsidRPr="00A05F16">
        <w:rPr>
          <w:rFonts w:ascii="Arial" w:hAnsi="Arial" w:cs="Arial"/>
          <w:sz w:val="28"/>
          <w:szCs w:val="28"/>
        </w:rPr>
        <w:t>Disabled people in work on average earn almost £1 less an hour than non-disabled people in work, and nearly half of disabled employees are dissatisfied with their pay.</w:t>
      </w:r>
      <w:r w:rsidRPr="00A05F16">
        <w:rPr>
          <w:rFonts w:ascii="Arial" w:hAnsi="Arial" w:cs="Arial"/>
          <w:sz w:val="18"/>
          <w:szCs w:val="18"/>
        </w:rPr>
        <w:t xml:space="preserve">5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5F16" w:rsidRPr="00A05F16" w:rsidRDefault="00A05F16" w:rsidP="00A05F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5F16">
        <w:rPr>
          <w:rFonts w:ascii="Arial" w:hAnsi="Arial" w:cs="Arial"/>
          <w:sz w:val="28"/>
          <w:szCs w:val="28"/>
        </w:rPr>
        <w:t>Nearly 6 in 10 disabled employees feel they possess higher personal skills than those required in their job compared to just over 5 in 10 non disabled employees.</w:t>
      </w:r>
      <w:r w:rsidRPr="00A05F16">
        <w:rPr>
          <w:rFonts w:ascii="Arial" w:hAnsi="Arial" w:cs="Arial"/>
          <w:sz w:val="18"/>
          <w:szCs w:val="18"/>
        </w:rPr>
        <w:t xml:space="preserve">6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5F16" w:rsidRPr="00A05F16" w:rsidRDefault="00A05F16" w:rsidP="00A05F1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5F16">
        <w:rPr>
          <w:rFonts w:ascii="Arial" w:hAnsi="Arial" w:cs="Arial"/>
          <w:sz w:val="28"/>
          <w:szCs w:val="28"/>
        </w:rPr>
        <w:t>When asked about satisfaction with the work they do itself, around 6 in 10 of both disabled and non-disabled employees were satisfied and about 1 in 10 of both disabled and non-disabled employees were dissatisfied.</w:t>
      </w:r>
      <w:r w:rsidRPr="00A05F16">
        <w:rPr>
          <w:rFonts w:ascii="Arial" w:hAnsi="Arial" w:cs="Arial"/>
          <w:sz w:val="18"/>
          <w:szCs w:val="18"/>
        </w:rPr>
        <w:t xml:space="preserve">7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5F16" w:rsidRPr="00A05F16" w:rsidRDefault="00A05F16" w:rsidP="00A05F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05F16">
        <w:rPr>
          <w:rFonts w:ascii="Arial" w:hAnsi="Arial" w:cs="Arial"/>
          <w:sz w:val="28"/>
          <w:szCs w:val="28"/>
        </w:rPr>
        <w:t xml:space="preserve">The average annual rate of disabled people making a transition from benefits into employment is 4%, while it is six times higher for non-disabled people, with disabled people citing 5 main reasons for viewing the transition as a risky/complicated process: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05F16">
        <w:rPr>
          <w:rFonts w:ascii="Wingdings" w:hAnsi="Wingdings" w:cs="Wingdings"/>
          <w:sz w:val="28"/>
          <w:szCs w:val="28"/>
        </w:rPr>
        <w:t>􀂾</w:t>
      </w:r>
      <w:r w:rsidRPr="00A05F16">
        <w:rPr>
          <w:rFonts w:ascii="Wingdings" w:hAnsi="Wingdings" w:cs="Wingdings"/>
          <w:sz w:val="28"/>
          <w:szCs w:val="28"/>
        </w:rPr>
        <w:t></w:t>
      </w:r>
      <w:r w:rsidRPr="00A05F16">
        <w:rPr>
          <w:rFonts w:ascii="Arial" w:hAnsi="Arial" w:cs="Arial"/>
          <w:sz w:val="28"/>
          <w:szCs w:val="28"/>
        </w:rPr>
        <w:t xml:space="preserve">Incapacity Benefit claimants are worried that looking for work will trigger benefit reviews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05F16">
        <w:rPr>
          <w:rFonts w:ascii="Wingdings" w:hAnsi="Wingdings" w:cs="Wingdings"/>
          <w:sz w:val="28"/>
          <w:szCs w:val="28"/>
        </w:rPr>
        <w:t>􀂾</w:t>
      </w:r>
      <w:r w:rsidRPr="00A05F16">
        <w:rPr>
          <w:rFonts w:ascii="Wingdings" w:hAnsi="Wingdings" w:cs="Wingdings"/>
          <w:sz w:val="28"/>
          <w:szCs w:val="28"/>
        </w:rPr>
        <w:t></w:t>
      </w:r>
      <w:r w:rsidRPr="00A05F16">
        <w:rPr>
          <w:rFonts w:ascii="Arial" w:hAnsi="Arial" w:cs="Arial"/>
          <w:sz w:val="28"/>
          <w:szCs w:val="28"/>
        </w:rPr>
        <w:t xml:space="preserve">The financial incentives of employment are not strong enough, many disability benefit claimants experienced no change or a loss of income from entering employment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05F16">
        <w:rPr>
          <w:rFonts w:ascii="Wingdings" w:hAnsi="Wingdings" w:cs="Wingdings"/>
          <w:sz w:val="28"/>
          <w:szCs w:val="28"/>
        </w:rPr>
        <w:t>􀂾</w:t>
      </w:r>
      <w:r w:rsidRPr="00A05F16">
        <w:rPr>
          <w:rFonts w:ascii="Wingdings" w:hAnsi="Wingdings" w:cs="Wingdings"/>
          <w:sz w:val="28"/>
          <w:szCs w:val="28"/>
        </w:rPr>
        <w:t></w:t>
      </w:r>
      <w:r w:rsidRPr="00A05F16">
        <w:rPr>
          <w:rFonts w:ascii="Arial" w:hAnsi="Arial" w:cs="Arial"/>
          <w:sz w:val="28"/>
          <w:szCs w:val="28"/>
        </w:rPr>
        <w:t xml:space="preserve">In addition, awareness of tax credits that strengthen incentives to return to work is low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05F16">
        <w:rPr>
          <w:rFonts w:ascii="Wingdings" w:hAnsi="Wingdings" w:cs="Wingdings"/>
          <w:sz w:val="28"/>
          <w:szCs w:val="28"/>
        </w:rPr>
        <w:t>􀂾</w:t>
      </w:r>
      <w:r w:rsidRPr="00A05F16">
        <w:rPr>
          <w:rFonts w:ascii="Wingdings" w:hAnsi="Wingdings" w:cs="Wingdings"/>
          <w:sz w:val="28"/>
          <w:szCs w:val="28"/>
        </w:rPr>
        <w:t></w:t>
      </w:r>
      <w:r w:rsidRPr="00A05F16">
        <w:rPr>
          <w:rFonts w:ascii="Arial" w:hAnsi="Arial" w:cs="Arial"/>
          <w:sz w:val="28"/>
          <w:szCs w:val="28"/>
        </w:rPr>
        <w:t xml:space="preserve">Claimants are wary of having to reclaim their entire benefits package should their job not work out.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5F16">
        <w:rPr>
          <w:rFonts w:ascii="Wingdings" w:hAnsi="Wingdings" w:cs="Wingdings"/>
          <w:sz w:val="28"/>
          <w:szCs w:val="28"/>
        </w:rPr>
        <w:t>􀂾</w:t>
      </w:r>
      <w:r w:rsidRPr="00A05F16">
        <w:rPr>
          <w:rFonts w:ascii="Wingdings" w:hAnsi="Wingdings" w:cs="Wingdings"/>
          <w:sz w:val="28"/>
          <w:szCs w:val="28"/>
        </w:rPr>
        <w:t></w:t>
      </w:r>
      <w:r w:rsidRPr="00A05F16">
        <w:rPr>
          <w:rFonts w:ascii="Arial" w:hAnsi="Arial" w:cs="Arial"/>
          <w:sz w:val="28"/>
          <w:szCs w:val="28"/>
        </w:rPr>
        <w:t>For those who do enter employment, incentives to work more than 4 hours are low due to working tax credits not becoming applicable until working more than 16 hours a week and the continued availability of Incapacity Benefit to those working up to 4 hours a week at national minimum wage.</w:t>
      </w:r>
      <w:r w:rsidRPr="00A05F16">
        <w:rPr>
          <w:rFonts w:ascii="Arial" w:hAnsi="Arial" w:cs="Arial"/>
          <w:sz w:val="18"/>
          <w:szCs w:val="18"/>
        </w:rPr>
        <w:t xml:space="preserve">8 </w:t>
      </w:r>
    </w:p>
    <w:p w:rsidR="00A05F16" w:rsidRPr="00A05F16" w:rsidRDefault="00A05F16" w:rsidP="00A05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5F16" w:rsidRDefault="00A05F16" w:rsidP="006B737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05F16">
        <w:rPr>
          <w:rFonts w:ascii="Arial" w:hAnsi="Arial" w:cs="Arial"/>
          <w:sz w:val="28"/>
          <w:szCs w:val="28"/>
        </w:rPr>
        <w:t>Over 1 in 3 disabled people not in work would like to work, including almost 3 in 10 disabled people currently classified as inactive.</w:t>
      </w:r>
    </w:p>
    <w:p w:rsidR="006B7378" w:rsidRDefault="006B7378" w:rsidP="006B737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For a breakdown of employment rates by type of employment  </w:t>
      </w:r>
    </w:p>
    <w:p w:rsidR="006B7378" w:rsidRDefault="006B7378" w:rsidP="006B7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 to </w:t>
      </w:r>
      <w:hyperlink r:id="rId5" w:history="1">
        <w:r w:rsidRPr="001B5CE9">
          <w:rPr>
            <w:rStyle w:val="Hyperlink"/>
            <w:rFonts w:ascii="Arial" w:hAnsi="Arial" w:cs="Arial"/>
            <w:sz w:val="28"/>
            <w:szCs w:val="28"/>
          </w:rPr>
          <w:t>http://www.odi.gov.uk/docs/res/annual-report/indicators/b2.pdf</w:t>
        </w:r>
      </w:hyperlink>
    </w:p>
    <w:p w:rsidR="006B7378" w:rsidRDefault="006B7378" w:rsidP="006B7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B7378" w:rsidRDefault="006B7378" w:rsidP="006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Long Term Health or Disability by Type of Impairment Rates of Employment (at High Level 95% Confidence</w:t>
      </w:r>
      <w:r w:rsidR="00B24324">
        <w:rPr>
          <w:rFonts w:ascii="Arial" w:hAnsi="Arial" w:cs="Arial"/>
          <w:sz w:val="28"/>
          <w:szCs w:val="28"/>
        </w:rPr>
        <w:t xml:space="preserve"> </w:t>
      </w:r>
      <w:r w:rsidR="00526CC7">
        <w:rPr>
          <w:rFonts w:ascii="Arial" w:hAnsi="Arial" w:cs="Arial"/>
          <w:sz w:val="28"/>
          <w:szCs w:val="28"/>
        </w:rPr>
        <w:t>-</w:t>
      </w:r>
      <w:r w:rsidR="00B24324">
        <w:rPr>
          <w:rFonts w:ascii="Arial" w:hAnsi="Arial" w:cs="Arial"/>
          <w:sz w:val="28"/>
          <w:szCs w:val="28"/>
        </w:rPr>
        <w:t>Median figures between high and low</w:t>
      </w:r>
      <w:r>
        <w:rPr>
          <w:rFonts w:ascii="Arial" w:hAnsi="Arial" w:cs="Arial"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2719"/>
        <w:gridCol w:w="2383"/>
        <w:gridCol w:w="2383"/>
        <w:gridCol w:w="2091"/>
      </w:tblGrid>
      <w:tr w:rsidR="007E277C" w:rsidTr="007E277C">
        <w:tc>
          <w:tcPr>
            <w:tcW w:w="2719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 of Impairment</w:t>
            </w:r>
          </w:p>
        </w:tc>
        <w:tc>
          <w:tcPr>
            <w:tcW w:w="2383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2002</w:t>
            </w:r>
          </w:p>
        </w:tc>
        <w:tc>
          <w:tcPr>
            <w:tcW w:w="2383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2008</w:t>
            </w:r>
          </w:p>
        </w:tc>
        <w:tc>
          <w:tcPr>
            <w:tcW w:w="2091" w:type="dxa"/>
          </w:tcPr>
          <w:p w:rsidR="007E277C" w:rsidRDefault="001064EB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Change</w:t>
            </w:r>
          </w:p>
        </w:tc>
      </w:tr>
      <w:tr w:rsidR="007E277C" w:rsidTr="007E277C">
        <w:tc>
          <w:tcPr>
            <w:tcW w:w="2719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Arms,</w:t>
            </w:r>
            <w:r w:rsidR="004B182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Hands</w:t>
            </w:r>
          </w:p>
        </w:tc>
        <w:tc>
          <w:tcPr>
            <w:tcW w:w="2383" w:type="dxa"/>
          </w:tcPr>
          <w:p w:rsidR="007E277C" w:rsidRDefault="00B24324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42.8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7E277C" w:rsidRDefault="00B24324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46.4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:rsidR="007E277C" w:rsidRDefault="001064EB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+3.</w:t>
            </w:r>
            <w:r w:rsidR="00B24324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7E277C" w:rsidTr="007E277C">
        <w:tc>
          <w:tcPr>
            <w:tcW w:w="2719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Legs,</w:t>
            </w:r>
            <w:r w:rsidR="004B182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Feet</w:t>
            </w:r>
          </w:p>
        </w:tc>
        <w:tc>
          <w:tcPr>
            <w:tcW w:w="2383" w:type="dxa"/>
          </w:tcPr>
          <w:p w:rsidR="007E277C" w:rsidRDefault="00B24324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  <w:r w:rsidR="007E277C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9%</w:t>
            </w:r>
          </w:p>
        </w:tc>
        <w:tc>
          <w:tcPr>
            <w:tcW w:w="2383" w:type="dxa"/>
          </w:tcPr>
          <w:p w:rsidR="007E277C" w:rsidRDefault="00B24324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  <w:r w:rsidR="007E277C">
              <w:rPr>
                <w:rFonts w:ascii="Arial" w:hAnsi="Arial" w:cs="Arial"/>
                <w:sz w:val="28"/>
                <w:szCs w:val="28"/>
              </w:rPr>
              <w:t>.1%</w:t>
            </w:r>
          </w:p>
        </w:tc>
        <w:tc>
          <w:tcPr>
            <w:tcW w:w="2091" w:type="dxa"/>
          </w:tcPr>
          <w:p w:rsidR="007E277C" w:rsidRDefault="00B24324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+ 7</w:t>
            </w:r>
            <w:r w:rsidR="001064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7E277C" w:rsidTr="007E277C">
        <w:tc>
          <w:tcPr>
            <w:tcW w:w="2719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Back or Neck</w:t>
            </w:r>
          </w:p>
        </w:tc>
        <w:tc>
          <w:tcPr>
            <w:tcW w:w="2383" w:type="dxa"/>
          </w:tcPr>
          <w:p w:rsidR="007E277C" w:rsidRDefault="00B24324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38.1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7E277C" w:rsidRDefault="00B24324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43.1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:rsidR="007E277C" w:rsidRDefault="00B24324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+ 5</w:t>
            </w:r>
            <w:r w:rsidR="001064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7E277C" w:rsidTr="007E277C">
        <w:tc>
          <w:tcPr>
            <w:tcW w:w="2719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Difficulty Seeing</w:t>
            </w:r>
          </w:p>
        </w:tc>
        <w:tc>
          <w:tcPr>
            <w:tcW w:w="2383" w:type="dxa"/>
          </w:tcPr>
          <w:p w:rsidR="007E277C" w:rsidRDefault="00B24324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35.9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7E277C" w:rsidRDefault="00B24324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  <w:r w:rsidR="007E277C">
              <w:rPr>
                <w:rFonts w:ascii="Arial" w:hAnsi="Arial" w:cs="Arial"/>
                <w:sz w:val="28"/>
                <w:szCs w:val="28"/>
              </w:rPr>
              <w:t>.2%</w:t>
            </w:r>
          </w:p>
        </w:tc>
        <w:tc>
          <w:tcPr>
            <w:tcW w:w="2091" w:type="dxa"/>
          </w:tcPr>
          <w:p w:rsidR="007E277C" w:rsidRDefault="001064EB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4324">
              <w:rPr>
                <w:rFonts w:ascii="Arial" w:hAnsi="Arial" w:cs="Arial"/>
                <w:sz w:val="28"/>
                <w:szCs w:val="28"/>
              </w:rPr>
              <w:t>+11.2%</w:t>
            </w:r>
          </w:p>
        </w:tc>
      </w:tr>
      <w:tr w:rsidR="007E277C" w:rsidTr="007E277C">
        <w:tc>
          <w:tcPr>
            <w:tcW w:w="2719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Difficulty Hearing</w:t>
            </w:r>
          </w:p>
        </w:tc>
        <w:tc>
          <w:tcPr>
            <w:tcW w:w="2383" w:type="dxa"/>
          </w:tcPr>
          <w:p w:rsidR="007E277C" w:rsidRDefault="00B24324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55.7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7E277C" w:rsidRDefault="00B24324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57.8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:rsidR="007E277C" w:rsidRDefault="00B24324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+2.1%</w:t>
            </w:r>
          </w:p>
        </w:tc>
      </w:tr>
      <w:tr w:rsidR="007E277C" w:rsidTr="007E277C">
        <w:tc>
          <w:tcPr>
            <w:tcW w:w="2719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Speech Impediment</w:t>
            </w:r>
          </w:p>
        </w:tc>
        <w:tc>
          <w:tcPr>
            <w:tcW w:w="2383" w:type="dxa"/>
          </w:tcPr>
          <w:p w:rsidR="007E277C" w:rsidRDefault="00B24324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37.8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7E277C" w:rsidRDefault="00F70C3D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31.4%</w:t>
            </w:r>
          </w:p>
        </w:tc>
        <w:tc>
          <w:tcPr>
            <w:tcW w:w="2091" w:type="dxa"/>
          </w:tcPr>
          <w:p w:rsidR="007E277C" w:rsidRDefault="00F70C3D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-6.4%</w:t>
            </w:r>
          </w:p>
        </w:tc>
      </w:tr>
      <w:tr w:rsidR="007E277C" w:rsidTr="007E277C">
        <w:tc>
          <w:tcPr>
            <w:tcW w:w="2719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Skin/Allergies</w:t>
            </w:r>
          </w:p>
        </w:tc>
        <w:tc>
          <w:tcPr>
            <w:tcW w:w="2383" w:type="dxa"/>
          </w:tcPr>
          <w:p w:rsidR="007E277C" w:rsidRDefault="00F70C3D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71.2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7E277C" w:rsidRDefault="00F70C3D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69.3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:rsidR="007E277C" w:rsidRDefault="00F70C3D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-1.9%</w:t>
            </w:r>
          </w:p>
        </w:tc>
      </w:tr>
      <w:tr w:rsidR="007E277C" w:rsidTr="007E277C">
        <w:tc>
          <w:tcPr>
            <w:tcW w:w="2719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Chest/Breathing</w:t>
            </w:r>
          </w:p>
        </w:tc>
        <w:tc>
          <w:tcPr>
            <w:tcW w:w="2383" w:type="dxa"/>
          </w:tcPr>
          <w:p w:rsidR="007E277C" w:rsidRDefault="00F70C3D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62.3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7E277C" w:rsidRDefault="00F70C3D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62.8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:rsidR="007E277C" w:rsidRDefault="00F70C3D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+0.5%</w:t>
            </w:r>
          </w:p>
        </w:tc>
      </w:tr>
      <w:tr w:rsidR="007E277C" w:rsidTr="007E277C">
        <w:tc>
          <w:tcPr>
            <w:tcW w:w="2719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Heart/Circulation</w:t>
            </w:r>
          </w:p>
        </w:tc>
        <w:tc>
          <w:tcPr>
            <w:tcW w:w="2383" w:type="dxa"/>
          </w:tcPr>
          <w:p w:rsidR="007E277C" w:rsidRDefault="00F70C3D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7E277C" w:rsidRDefault="00953560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59.4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:rsidR="007E277C" w:rsidRDefault="00953560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+9.4%</w:t>
            </w:r>
          </w:p>
        </w:tc>
      </w:tr>
      <w:tr w:rsidR="007E277C" w:rsidTr="007E277C">
        <w:tc>
          <w:tcPr>
            <w:tcW w:w="2719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Stomach, Digestion Liver,</w:t>
            </w:r>
            <w:r w:rsidR="004B182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Kidney</w:t>
            </w:r>
          </w:p>
        </w:tc>
        <w:tc>
          <w:tcPr>
            <w:tcW w:w="2383" w:type="dxa"/>
          </w:tcPr>
          <w:p w:rsidR="007E277C" w:rsidRDefault="00953560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53.8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7E277C" w:rsidRDefault="00953560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58.1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:rsidR="007E277C" w:rsidRDefault="00953560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+5.7%</w:t>
            </w:r>
          </w:p>
        </w:tc>
      </w:tr>
      <w:tr w:rsidR="007E277C" w:rsidTr="007E277C">
        <w:tc>
          <w:tcPr>
            <w:tcW w:w="2719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Diabetes</w:t>
            </w:r>
          </w:p>
        </w:tc>
        <w:tc>
          <w:tcPr>
            <w:tcW w:w="2383" w:type="dxa"/>
          </w:tcPr>
          <w:p w:rsidR="007E277C" w:rsidRDefault="00953560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65.5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7E277C" w:rsidRDefault="00953560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71.1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:rsidR="007E277C" w:rsidRDefault="00953560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+5.6%</w:t>
            </w:r>
          </w:p>
        </w:tc>
      </w:tr>
      <w:tr w:rsidR="007E277C" w:rsidTr="007E277C">
        <w:tc>
          <w:tcPr>
            <w:tcW w:w="2719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Depression, bad nerves</w:t>
            </w:r>
          </w:p>
        </w:tc>
        <w:tc>
          <w:tcPr>
            <w:tcW w:w="2383" w:type="dxa"/>
          </w:tcPr>
          <w:p w:rsidR="007E277C" w:rsidRDefault="007E277C" w:rsidP="0095356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53560">
              <w:rPr>
                <w:rFonts w:ascii="Arial" w:hAnsi="Arial" w:cs="Arial"/>
                <w:sz w:val="28"/>
                <w:szCs w:val="28"/>
              </w:rPr>
              <w:t>4%</w:t>
            </w:r>
          </w:p>
        </w:tc>
        <w:tc>
          <w:tcPr>
            <w:tcW w:w="2383" w:type="dxa"/>
          </w:tcPr>
          <w:p w:rsidR="007E277C" w:rsidRDefault="00953560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26.4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:rsidR="007E277C" w:rsidRDefault="00953560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+2.4%</w:t>
            </w:r>
          </w:p>
        </w:tc>
      </w:tr>
      <w:tr w:rsidR="007E277C" w:rsidTr="007E277C">
        <w:tc>
          <w:tcPr>
            <w:tcW w:w="2719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Epilepsy</w:t>
            </w:r>
          </w:p>
        </w:tc>
        <w:tc>
          <w:tcPr>
            <w:tcW w:w="2383" w:type="dxa"/>
          </w:tcPr>
          <w:p w:rsidR="007E277C" w:rsidRDefault="00953560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7E277C" w:rsidRDefault="00A32C2A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40.7</w:t>
            </w:r>
            <w:r w:rsidR="007E277C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:rsidR="007E277C" w:rsidRDefault="00A32C2A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-3.3%</w:t>
            </w:r>
          </w:p>
        </w:tc>
      </w:tr>
      <w:tr w:rsidR="007E277C" w:rsidTr="007E277C">
        <w:tc>
          <w:tcPr>
            <w:tcW w:w="2719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Learning Difficulties </w:t>
            </w:r>
          </w:p>
        </w:tc>
        <w:tc>
          <w:tcPr>
            <w:tcW w:w="2383" w:type="dxa"/>
          </w:tcPr>
          <w:p w:rsidR="007E277C" w:rsidRDefault="00A32C2A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13.7</w:t>
            </w:r>
            <w:r w:rsidR="001064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7E277C" w:rsidRDefault="00A32C2A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1064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:rsidR="007E277C" w:rsidRDefault="00A32C2A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+6.3%</w:t>
            </w:r>
          </w:p>
        </w:tc>
      </w:tr>
      <w:tr w:rsidR="007E277C" w:rsidTr="007E277C">
        <w:tc>
          <w:tcPr>
            <w:tcW w:w="2719" w:type="dxa"/>
          </w:tcPr>
          <w:p w:rsidR="007E277C" w:rsidRDefault="001064EB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Mental Illness</w:t>
            </w:r>
          </w:p>
        </w:tc>
        <w:tc>
          <w:tcPr>
            <w:tcW w:w="2383" w:type="dxa"/>
          </w:tcPr>
          <w:p w:rsidR="007E277C" w:rsidRDefault="00A32C2A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1064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7E277C" w:rsidRDefault="00A32C2A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12.9</w:t>
            </w:r>
            <w:r w:rsidR="001064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:rsidR="007E277C" w:rsidRDefault="00A32C2A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+0.9%</w:t>
            </w:r>
          </w:p>
        </w:tc>
      </w:tr>
      <w:tr w:rsidR="007E277C" w:rsidTr="007E277C">
        <w:tc>
          <w:tcPr>
            <w:tcW w:w="2719" w:type="dxa"/>
          </w:tcPr>
          <w:p w:rsidR="007E277C" w:rsidRDefault="001064EB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Progressive Conditions</w:t>
            </w:r>
          </w:p>
        </w:tc>
        <w:tc>
          <w:tcPr>
            <w:tcW w:w="2383" w:type="dxa"/>
          </w:tcPr>
          <w:p w:rsidR="007E277C" w:rsidRDefault="00A32C2A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43.6</w:t>
            </w:r>
            <w:r w:rsidR="001064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7E277C" w:rsidRDefault="001064EB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A32C2A">
              <w:rPr>
                <w:rFonts w:ascii="Arial" w:hAnsi="Arial" w:cs="Arial"/>
                <w:sz w:val="28"/>
                <w:szCs w:val="28"/>
              </w:rPr>
              <w:t>1.5</w:t>
            </w:r>
            <w:r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:rsidR="007E277C" w:rsidRDefault="00A32C2A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-2.1%</w:t>
            </w:r>
          </w:p>
        </w:tc>
      </w:tr>
      <w:tr w:rsidR="007E277C" w:rsidTr="007E277C">
        <w:tc>
          <w:tcPr>
            <w:tcW w:w="2719" w:type="dxa"/>
          </w:tcPr>
          <w:p w:rsidR="007E277C" w:rsidRDefault="001064EB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 conditions</w:t>
            </w:r>
          </w:p>
        </w:tc>
        <w:tc>
          <w:tcPr>
            <w:tcW w:w="2383" w:type="dxa"/>
          </w:tcPr>
          <w:p w:rsidR="007E277C" w:rsidRDefault="00A32C2A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53.6</w:t>
            </w:r>
            <w:r w:rsidR="001064EB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7E277C" w:rsidRDefault="001064EB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A32C2A">
              <w:rPr>
                <w:rFonts w:ascii="Arial" w:hAnsi="Arial" w:cs="Arial"/>
                <w:sz w:val="28"/>
                <w:szCs w:val="28"/>
              </w:rPr>
              <w:t>5%</w:t>
            </w:r>
          </w:p>
        </w:tc>
        <w:tc>
          <w:tcPr>
            <w:tcW w:w="2091" w:type="dxa"/>
          </w:tcPr>
          <w:p w:rsidR="007E277C" w:rsidRDefault="00A32C2A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+1.4%</w:t>
            </w:r>
          </w:p>
        </w:tc>
      </w:tr>
      <w:tr w:rsidR="007E277C" w:rsidTr="007E277C">
        <w:tc>
          <w:tcPr>
            <w:tcW w:w="2719" w:type="dxa"/>
          </w:tcPr>
          <w:p w:rsidR="007E277C" w:rsidRDefault="001064EB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 All </w:t>
            </w:r>
          </w:p>
        </w:tc>
        <w:tc>
          <w:tcPr>
            <w:tcW w:w="2383" w:type="dxa"/>
          </w:tcPr>
          <w:p w:rsidR="007E277C" w:rsidRDefault="001064EB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45.3%</w:t>
            </w:r>
          </w:p>
        </w:tc>
        <w:tc>
          <w:tcPr>
            <w:tcW w:w="2383" w:type="dxa"/>
          </w:tcPr>
          <w:p w:rsidR="007E277C" w:rsidRDefault="001064EB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48.4%</w:t>
            </w:r>
          </w:p>
        </w:tc>
        <w:tc>
          <w:tcPr>
            <w:tcW w:w="2091" w:type="dxa"/>
          </w:tcPr>
          <w:p w:rsidR="007E277C" w:rsidRDefault="00A32C2A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+3.1%</w:t>
            </w:r>
          </w:p>
        </w:tc>
      </w:tr>
      <w:tr w:rsidR="007E277C" w:rsidTr="007E277C">
        <w:tc>
          <w:tcPr>
            <w:tcW w:w="2719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7E277C" w:rsidRDefault="007E277C" w:rsidP="006B73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7378" w:rsidRDefault="006B7378" w:rsidP="006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B1828" w:rsidRDefault="004B1828" w:rsidP="006B7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B1828" w:rsidRPr="004B1828" w:rsidRDefault="004B1828" w:rsidP="004B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B1828">
        <w:rPr>
          <w:rFonts w:ascii="Arial" w:hAnsi="Arial" w:cs="Arial"/>
          <w:b/>
          <w:bCs/>
          <w:color w:val="000000"/>
          <w:sz w:val="28"/>
          <w:szCs w:val="28"/>
        </w:rPr>
        <w:t xml:space="preserve">Highest educational qualifications in the working age population </w:t>
      </w:r>
    </w:p>
    <w:p w:rsidR="004B1828" w:rsidRPr="004B1828" w:rsidRDefault="004B1828" w:rsidP="004B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B1828">
        <w:rPr>
          <w:rFonts w:ascii="Arial" w:hAnsi="Arial" w:cs="Arial"/>
          <w:b/>
          <w:bCs/>
          <w:color w:val="000000"/>
          <w:sz w:val="28"/>
          <w:szCs w:val="28"/>
        </w:rPr>
        <w:t xml:space="preserve">Baseline and Trends: </w:t>
      </w:r>
      <w:r w:rsidRPr="004B1828">
        <w:rPr>
          <w:rFonts w:ascii="Arial" w:hAnsi="Arial" w:cs="Arial"/>
          <w:color w:val="000000"/>
          <w:sz w:val="28"/>
          <w:szCs w:val="28"/>
        </w:rPr>
        <w:t xml:space="preserve">Between 2005 and 2008, the percentage of working age people with no qualification has </w:t>
      </w:r>
    </w:p>
    <w:p w:rsidR="004B1828" w:rsidRPr="004B1828" w:rsidRDefault="004B1828" w:rsidP="004B182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B1828">
        <w:rPr>
          <w:rFonts w:ascii="Arial" w:hAnsi="Arial" w:cs="Arial"/>
          <w:color w:val="000000"/>
          <w:sz w:val="28"/>
          <w:szCs w:val="28"/>
        </w:rPr>
        <w:t xml:space="preserve">decreased from 26.7% to 24.3% amongst disabled people </w:t>
      </w:r>
    </w:p>
    <w:p w:rsidR="004B1828" w:rsidRPr="004B1828" w:rsidRDefault="004B1828" w:rsidP="004B182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B1828">
        <w:rPr>
          <w:rFonts w:ascii="Arial" w:hAnsi="Arial" w:cs="Arial"/>
          <w:color w:val="000000"/>
          <w:sz w:val="28"/>
          <w:szCs w:val="28"/>
        </w:rPr>
        <w:t xml:space="preserve">decreased from 11.5% to 10% amongst non disabled people </w:t>
      </w:r>
    </w:p>
    <w:p w:rsidR="004B1828" w:rsidRPr="004B1828" w:rsidRDefault="004B1828" w:rsidP="004B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B1828" w:rsidRPr="004B1828" w:rsidRDefault="004B1828" w:rsidP="004B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B1828">
        <w:rPr>
          <w:rFonts w:ascii="Arial" w:hAnsi="Arial" w:cs="Arial"/>
          <w:color w:val="000000"/>
          <w:sz w:val="28"/>
          <w:szCs w:val="28"/>
        </w:rPr>
        <w:t xml:space="preserve">During the same period, the percentage of working age people with Level 2 qualifications has remained stable amongst both disabled people (12.7%) </w:t>
      </w:r>
      <w:r w:rsidRPr="004B1828">
        <w:rPr>
          <w:rFonts w:ascii="Arial" w:hAnsi="Arial" w:cs="Arial"/>
          <w:color w:val="000000"/>
          <w:sz w:val="28"/>
          <w:szCs w:val="28"/>
        </w:rPr>
        <w:lastRenderedPageBreak/>
        <w:t xml:space="preserve">and non disabled people (16.4%), whilst the percentage of working age people with degree-level qualifications has </w:t>
      </w:r>
    </w:p>
    <w:p w:rsidR="004B1828" w:rsidRPr="004B1828" w:rsidRDefault="004B1828" w:rsidP="004B182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B1828">
        <w:rPr>
          <w:rFonts w:ascii="Arial" w:hAnsi="Arial" w:cs="Arial"/>
          <w:color w:val="000000"/>
          <w:sz w:val="28"/>
          <w:szCs w:val="28"/>
        </w:rPr>
        <w:t xml:space="preserve">remained stable amongst disabled people at around 10% </w:t>
      </w:r>
    </w:p>
    <w:p w:rsidR="004B1828" w:rsidRPr="004B1828" w:rsidRDefault="004B1828" w:rsidP="004B182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B1828">
        <w:rPr>
          <w:rFonts w:ascii="Arial" w:hAnsi="Arial" w:cs="Arial"/>
          <w:color w:val="000000"/>
          <w:sz w:val="28"/>
          <w:szCs w:val="28"/>
        </w:rPr>
        <w:t xml:space="preserve">increased from 19.4% to 21.8% amongst non disabled people. </w:t>
      </w:r>
    </w:p>
    <w:p w:rsidR="004B1828" w:rsidRPr="004B1828" w:rsidRDefault="004B1828" w:rsidP="004B182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B1828" w:rsidRPr="004B1828" w:rsidRDefault="004B1828" w:rsidP="004B1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B1828">
        <w:rPr>
          <w:rFonts w:ascii="Arial" w:hAnsi="Arial" w:cs="Arial"/>
          <w:b/>
          <w:bCs/>
          <w:color w:val="000000"/>
          <w:sz w:val="28"/>
          <w:szCs w:val="28"/>
        </w:rPr>
        <w:t xml:space="preserve">Unfair treatment at work </w:t>
      </w:r>
    </w:p>
    <w:p w:rsidR="004B1828" w:rsidRDefault="004B1828" w:rsidP="004B18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4B1828">
        <w:rPr>
          <w:rFonts w:ascii="Arial" w:hAnsi="Arial" w:cs="Arial"/>
          <w:color w:val="000000"/>
          <w:sz w:val="28"/>
          <w:szCs w:val="28"/>
        </w:rPr>
        <w:t>15.1% of disabled people experienced unfair treatment at work. Six per cent of non disabled people experienced unfair treatment at work</w:t>
      </w:r>
      <w:r>
        <w:rPr>
          <w:rFonts w:ascii="Arial" w:hAnsi="Arial" w:cs="Arial"/>
          <w:color w:val="000000"/>
          <w:sz w:val="28"/>
          <w:szCs w:val="28"/>
        </w:rPr>
        <w:t xml:space="preserve"> in 2005</w:t>
      </w:r>
      <w:r w:rsidRPr="004B1828">
        <w:rPr>
          <w:rFonts w:ascii="Arial" w:hAnsi="Arial" w:cs="Arial"/>
          <w:color w:val="000000"/>
          <w:sz w:val="28"/>
          <w:szCs w:val="28"/>
        </w:rPr>
        <w:t>. This is a significant gap.</w:t>
      </w:r>
    </w:p>
    <w:p w:rsidR="004B1828" w:rsidRPr="004B1828" w:rsidRDefault="004B1828" w:rsidP="004B18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:rsidR="004B1828" w:rsidRDefault="004B1828" w:rsidP="004B18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  <w:r w:rsidRPr="004B1828">
        <w:rPr>
          <w:rFonts w:ascii="Arial" w:hAnsi="Arial" w:cs="Arial"/>
          <w:b/>
          <w:color w:val="000000"/>
          <w:sz w:val="28"/>
          <w:szCs w:val="28"/>
        </w:rPr>
        <w:t>Awareness of the Disability Discrimination Act  2005-2008</w:t>
      </w:r>
    </w:p>
    <w:p w:rsidR="00B70C36" w:rsidRDefault="00B70C36" w:rsidP="004B18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B1828" w:rsidRPr="00B70C36" w:rsidRDefault="004B1828" w:rsidP="004B18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B70C36">
        <w:rPr>
          <w:rFonts w:ascii="Arial" w:hAnsi="Arial" w:cs="Arial"/>
          <w:color w:val="000000"/>
          <w:sz w:val="28"/>
          <w:szCs w:val="28"/>
        </w:rPr>
        <w:t>2005 73.2%</w:t>
      </w:r>
    </w:p>
    <w:p w:rsidR="004B1828" w:rsidRPr="00B70C36" w:rsidRDefault="00B70C36" w:rsidP="004B18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2006 72.</w:t>
      </w:r>
      <w:r w:rsidR="004B1828" w:rsidRPr="00B70C36">
        <w:rPr>
          <w:rFonts w:ascii="Arial" w:hAnsi="Arial" w:cs="Arial"/>
          <w:color w:val="000000"/>
          <w:sz w:val="28"/>
          <w:szCs w:val="28"/>
        </w:rPr>
        <w:t>5%</w:t>
      </w:r>
    </w:p>
    <w:p w:rsidR="004B1828" w:rsidRPr="00B70C36" w:rsidRDefault="004B1828" w:rsidP="004B18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B70C36">
        <w:rPr>
          <w:rFonts w:ascii="Arial" w:hAnsi="Arial" w:cs="Arial"/>
          <w:color w:val="000000"/>
          <w:sz w:val="28"/>
          <w:szCs w:val="28"/>
        </w:rPr>
        <w:t>2007 71.6%</w:t>
      </w:r>
    </w:p>
    <w:p w:rsidR="004B1828" w:rsidRDefault="004B1828" w:rsidP="004B18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B70C36">
        <w:rPr>
          <w:rFonts w:ascii="Arial" w:hAnsi="Arial" w:cs="Arial"/>
          <w:color w:val="000000"/>
          <w:sz w:val="28"/>
          <w:szCs w:val="28"/>
        </w:rPr>
        <w:t>2008 74.9%</w:t>
      </w:r>
    </w:p>
    <w:p w:rsidR="00B70C36" w:rsidRDefault="00B70C36" w:rsidP="008F1A28">
      <w:pPr>
        <w:pStyle w:val="ListParagraph"/>
        <w:tabs>
          <w:tab w:val="left" w:pos="528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Source ONS Omnibus Survey 16+</w:t>
      </w:r>
      <w:r w:rsidR="008F1A28">
        <w:rPr>
          <w:rFonts w:ascii="Arial" w:hAnsi="Arial" w:cs="Arial"/>
          <w:color w:val="000000"/>
          <w:sz w:val="28"/>
          <w:szCs w:val="28"/>
        </w:rPr>
        <w:tab/>
      </w:r>
    </w:p>
    <w:p w:rsidR="008F1A28" w:rsidRDefault="008F1A28" w:rsidP="008F1A28">
      <w:pPr>
        <w:pStyle w:val="ListParagraph"/>
        <w:tabs>
          <w:tab w:val="left" w:pos="528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EA61B4" w:rsidRPr="00A05F16" w:rsidRDefault="00EA61B4" w:rsidP="00EA61B4">
      <w:pPr>
        <w:pageBreakBefore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05F16">
        <w:rPr>
          <w:rFonts w:ascii="Arial" w:hAnsi="Arial" w:cs="Arial"/>
          <w:sz w:val="28"/>
          <w:szCs w:val="28"/>
        </w:rPr>
        <w:lastRenderedPageBreak/>
        <w:t xml:space="preserve">Over 90% of disabled people currently in employment were in employment twelve months ago, and almost 40% have been in continuous employment for over 5 years. </w:t>
      </w:r>
    </w:p>
    <w:p w:rsidR="00EA61B4" w:rsidRPr="00A05F16" w:rsidRDefault="00EA61B4" w:rsidP="00EA6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A61B4" w:rsidRPr="00A05F16" w:rsidRDefault="00EA61B4" w:rsidP="00EA61B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05F16">
        <w:rPr>
          <w:rFonts w:ascii="Arial" w:hAnsi="Arial" w:cs="Arial"/>
          <w:sz w:val="28"/>
          <w:szCs w:val="28"/>
        </w:rPr>
        <w:t xml:space="preserve">Only 2% of disabled people currently in employment made the transition from inactivity due to their illness/disability twelve months previously. </w:t>
      </w:r>
    </w:p>
    <w:p w:rsidR="00EA61B4" w:rsidRPr="00A05F16" w:rsidRDefault="00EA61B4" w:rsidP="00EA6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A61B4" w:rsidRPr="00A05F16" w:rsidRDefault="00EA61B4" w:rsidP="00EA61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05F16">
        <w:rPr>
          <w:rFonts w:ascii="Arial" w:hAnsi="Arial" w:cs="Arial"/>
          <w:sz w:val="28"/>
          <w:szCs w:val="28"/>
        </w:rPr>
        <w:t xml:space="preserve">Only 6% of currently inactive disabled people of working age were in employment twelve months previously. Almost two-thirds were inactive due their disability. </w:t>
      </w:r>
    </w:p>
    <w:p w:rsidR="00EA61B4" w:rsidRPr="00A05F16" w:rsidRDefault="00EA61B4" w:rsidP="00EA6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A61B4" w:rsidRPr="00A05F16" w:rsidRDefault="00EA61B4" w:rsidP="00EA61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05F16">
        <w:rPr>
          <w:rFonts w:ascii="Arial" w:hAnsi="Arial" w:cs="Arial"/>
          <w:sz w:val="28"/>
          <w:szCs w:val="28"/>
        </w:rPr>
        <w:t xml:space="preserve">Nearly a quarter of disabled people currently unemployed were in employment 12 months ago. </w:t>
      </w:r>
    </w:p>
    <w:p w:rsidR="00EA61B4" w:rsidRPr="00A05F16" w:rsidRDefault="00EA61B4" w:rsidP="00EA6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A61B4" w:rsidRPr="00A05F16" w:rsidRDefault="00EA61B4" w:rsidP="00EA61B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05F16">
        <w:rPr>
          <w:rFonts w:ascii="Arial" w:hAnsi="Arial" w:cs="Arial"/>
          <w:sz w:val="28"/>
          <w:szCs w:val="28"/>
        </w:rPr>
        <w:t xml:space="preserve">Over half of disabled people currently out of work, have been out of work for over 5 years. </w:t>
      </w:r>
    </w:p>
    <w:p w:rsidR="00EA61B4" w:rsidRPr="00A05F16" w:rsidRDefault="00EA61B4" w:rsidP="00EA6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A61B4" w:rsidRPr="00A05F16" w:rsidRDefault="00EA61B4" w:rsidP="00EA61B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05F16">
        <w:rPr>
          <w:rFonts w:ascii="Arial" w:hAnsi="Arial" w:cs="Arial"/>
          <w:sz w:val="28"/>
          <w:szCs w:val="28"/>
        </w:rPr>
        <w:t xml:space="preserve">Over half of disabled workers who had given up their job in the past 3 months left because of health reasons. </w:t>
      </w:r>
    </w:p>
    <w:p w:rsidR="00EA61B4" w:rsidRDefault="00EA61B4" w:rsidP="00EA61B4"/>
    <w:p w:rsidR="00EA61B4" w:rsidRDefault="00EA61B4" w:rsidP="00EA61B4">
      <w:r>
        <w:t xml:space="preserve">Source Office of Disability Issues  </w:t>
      </w:r>
      <w:r w:rsidRPr="00A05F16">
        <w:t>http://www.odi.gov.uk/docs/res/factsheets/Factsheet_Employment.pdf</w:t>
      </w:r>
    </w:p>
    <w:p w:rsidR="00EA61B4" w:rsidRPr="00A05F16" w:rsidRDefault="00EA61B4" w:rsidP="00EA61B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5F16">
        <w:rPr>
          <w:rFonts w:ascii="Times New Roman" w:hAnsi="Times New Roman" w:cs="Times New Roman"/>
          <w:color w:val="000000"/>
          <w:sz w:val="13"/>
          <w:szCs w:val="13"/>
        </w:rPr>
        <w:lastRenderedPageBreak/>
        <w:t xml:space="preserve">5 </w:t>
      </w:r>
      <w:r w:rsidRPr="00A05F16">
        <w:rPr>
          <w:rFonts w:ascii="Times New Roman" w:hAnsi="Times New Roman" w:cs="Times New Roman"/>
          <w:color w:val="000000"/>
          <w:sz w:val="20"/>
          <w:szCs w:val="20"/>
        </w:rPr>
        <w:t xml:space="preserve">Workplace Employee Relations Survey 2004 </w:t>
      </w:r>
    </w:p>
    <w:p w:rsidR="00EA61B4" w:rsidRPr="00A05F16" w:rsidRDefault="00EA61B4" w:rsidP="00EA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5F16">
        <w:rPr>
          <w:rFonts w:ascii="Times New Roman" w:hAnsi="Times New Roman" w:cs="Times New Roman"/>
          <w:color w:val="000000"/>
          <w:sz w:val="13"/>
          <w:szCs w:val="13"/>
        </w:rPr>
        <w:t xml:space="preserve">6 </w:t>
      </w:r>
      <w:r w:rsidRPr="00A05F16">
        <w:rPr>
          <w:rFonts w:ascii="Times New Roman" w:hAnsi="Times New Roman" w:cs="Times New Roman"/>
          <w:color w:val="000000"/>
          <w:sz w:val="20"/>
          <w:szCs w:val="20"/>
        </w:rPr>
        <w:t xml:space="preserve">Workplace Employee Relations Survey 2004 </w:t>
      </w:r>
    </w:p>
    <w:p w:rsidR="00EA61B4" w:rsidRPr="006B7378" w:rsidRDefault="00EA61B4" w:rsidP="00EA61B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7378">
        <w:rPr>
          <w:rFonts w:ascii="Times New Roman" w:hAnsi="Times New Roman" w:cs="Times New Roman"/>
          <w:color w:val="000000"/>
          <w:sz w:val="20"/>
          <w:szCs w:val="20"/>
        </w:rPr>
        <w:t xml:space="preserve">Workplace Employee Relations Survey 2004 </w:t>
      </w:r>
    </w:p>
    <w:p w:rsidR="00EA61B4" w:rsidRPr="00A05F16" w:rsidRDefault="00EA61B4" w:rsidP="00EA6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05F16">
        <w:rPr>
          <w:rFonts w:ascii="Times New Roman" w:hAnsi="Times New Roman" w:cs="Times New Roman"/>
          <w:color w:val="000000"/>
          <w:sz w:val="13"/>
          <w:szCs w:val="13"/>
        </w:rPr>
        <w:t xml:space="preserve">8 </w:t>
      </w:r>
      <w:r w:rsidRPr="00A05F16">
        <w:rPr>
          <w:rFonts w:ascii="Times New Roman" w:hAnsi="Times New Roman" w:cs="Times New Roman"/>
          <w:color w:val="000000"/>
          <w:sz w:val="20"/>
          <w:szCs w:val="20"/>
        </w:rPr>
        <w:t>‘</w:t>
      </w:r>
      <w:r w:rsidRPr="00A05F16">
        <w:rPr>
          <w:rFonts w:ascii="Times New Roman" w:hAnsi="Times New Roman" w:cs="Times New Roman"/>
          <w:i/>
          <w:iCs/>
          <w:color w:val="000000"/>
          <w:sz w:val="20"/>
          <w:szCs w:val="20"/>
        </w:rPr>
        <w:t>Improving the Life Chances of Disabled People’</w:t>
      </w:r>
      <w:r w:rsidRPr="00A05F16">
        <w:rPr>
          <w:rFonts w:ascii="Times New Roman" w:hAnsi="Times New Roman" w:cs="Times New Roman"/>
          <w:color w:val="000000"/>
          <w:sz w:val="20"/>
          <w:szCs w:val="20"/>
        </w:rPr>
        <w:t>, Prime Minister’s Strategy Unit, 200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   </w:t>
      </w:r>
    </w:p>
    <w:p w:rsidR="00EA61B4" w:rsidRPr="00A05F16" w:rsidRDefault="00EA61B4" w:rsidP="00EA6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5F16">
        <w:rPr>
          <w:rFonts w:ascii="Arial Black" w:hAnsi="Arial Black"/>
          <w:sz w:val="24"/>
          <w:szCs w:val="24"/>
        </w:rPr>
        <w:t xml:space="preserve">Note – Unless stated otherwise, all figures are from Labour Force Survey 2007, the definition of disability includes all those with a current long term disability that substantially limits their day-to-day activities. Figures cover working age people in Britain. </w:t>
      </w:r>
      <w:r w:rsidRPr="00A05F16">
        <w:rPr>
          <w:rFonts w:ascii="Arial" w:hAnsi="Arial" w:cs="Arial"/>
          <w:i/>
          <w:iCs/>
          <w:sz w:val="20"/>
          <w:szCs w:val="20"/>
        </w:rPr>
        <w:t>Note – Unless stated otherwise, all figures are from Labour Force Survey 2007, the definition of disability includes all those with a current long term disability that substantially limits their day-to-day activities. Figures cover working age people in Britain.</w:t>
      </w:r>
    </w:p>
    <w:sectPr w:rsidR="00EA61B4" w:rsidRPr="00A05F16" w:rsidSect="008F1A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4F7905"/>
    <w:multiLevelType w:val="hybridMultilevel"/>
    <w:tmpl w:val="8C10D7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DA2E75"/>
    <w:multiLevelType w:val="hybridMultilevel"/>
    <w:tmpl w:val="500B5A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C9B1D3"/>
    <w:multiLevelType w:val="hybridMultilevel"/>
    <w:tmpl w:val="42C45A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013C79"/>
    <w:multiLevelType w:val="hybridMultilevel"/>
    <w:tmpl w:val="C29A4B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71DE5B"/>
    <w:multiLevelType w:val="hybridMultilevel"/>
    <w:tmpl w:val="0B8BDE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0F807B"/>
    <w:multiLevelType w:val="hybridMultilevel"/>
    <w:tmpl w:val="69AF03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F5C59F"/>
    <w:multiLevelType w:val="hybridMultilevel"/>
    <w:tmpl w:val="EBEE3B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A8FC58"/>
    <w:multiLevelType w:val="hybridMultilevel"/>
    <w:tmpl w:val="974B24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3DE3DC1"/>
    <w:multiLevelType w:val="hybridMultilevel"/>
    <w:tmpl w:val="ED8329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64F3768"/>
    <w:multiLevelType w:val="hybridMultilevel"/>
    <w:tmpl w:val="2C5F4B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7EE24C0"/>
    <w:multiLevelType w:val="hybridMultilevel"/>
    <w:tmpl w:val="B875A1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8AC9D31"/>
    <w:multiLevelType w:val="hybridMultilevel"/>
    <w:tmpl w:val="B2DB53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6830202"/>
    <w:multiLevelType w:val="hybridMultilevel"/>
    <w:tmpl w:val="3A3D6F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A233B47"/>
    <w:multiLevelType w:val="hybridMultilevel"/>
    <w:tmpl w:val="F8AA5A78"/>
    <w:lvl w:ilvl="0" w:tplc="7BCA9782">
      <w:start w:val="8"/>
      <w:numFmt w:val="decimal"/>
      <w:lvlText w:val="%1"/>
      <w:lvlJc w:val="left"/>
      <w:pPr>
        <w:ind w:left="720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A53BF"/>
    <w:multiLevelType w:val="hybridMultilevel"/>
    <w:tmpl w:val="1C64B9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9029A54"/>
    <w:multiLevelType w:val="hybridMultilevel"/>
    <w:tmpl w:val="BBCB9C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E779F8B"/>
    <w:multiLevelType w:val="hybridMultilevel"/>
    <w:tmpl w:val="BA1BEB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12277C0"/>
    <w:multiLevelType w:val="hybridMultilevel"/>
    <w:tmpl w:val="D3F280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F3C0D0E"/>
    <w:multiLevelType w:val="hybridMultilevel"/>
    <w:tmpl w:val="D7BDB2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0205836"/>
    <w:multiLevelType w:val="hybridMultilevel"/>
    <w:tmpl w:val="66AF1C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99F24B1"/>
    <w:multiLevelType w:val="hybridMultilevel"/>
    <w:tmpl w:val="B34401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19"/>
  </w:num>
  <w:num w:numId="14">
    <w:abstractNumId w:val="20"/>
  </w:num>
  <w:num w:numId="15">
    <w:abstractNumId w:val="8"/>
  </w:num>
  <w:num w:numId="16">
    <w:abstractNumId w:val="5"/>
  </w:num>
  <w:num w:numId="17">
    <w:abstractNumId w:val="18"/>
  </w:num>
  <w:num w:numId="18">
    <w:abstractNumId w:val="16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5F16"/>
    <w:rsid w:val="001064EB"/>
    <w:rsid w:val="00323160"/>
    <w:rsid w:val="004B1828"/>
    <w:rsid w:val="00526CC7"/>
    <w:rsid w:val="005C23AA"/>
    <w:rsid w:val="00691E02"/>
    <w:rsid w:val="006B7378"/>
    <w:rsid w:val="00755169"/>
    <w:rsid w:val="007E277C"/>
    <w:rsid w:val="008A5E98"/>
    <w:rsid w:val="008F1A28"/>
    <w:rsid w:val="00904A46"/>
    <w:rsid w:val="00953560"/>
    <w:rsid w:val="00A05F16"/>
    <w:rsid w:val="00A32C2A"/>
    <w:rsid w:val="00AD1E52"/>
    <w:rsid w:val="00B24324"/>
    <w:rsid w:val="00B6307B"/>
    <w:rsid w:val="00B70C36"/>
    <w:rsid w:val="00EA61B4"/>
    <w:rsid w:val="00F70C3D"/>
    <w:rsid w:val="00FD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F16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3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3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7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i.gov.uk/docs/res/annual-report/indicators/b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rrieser</dc:creator>
  <cp:keywords/>
  <dc:description/>
  <cp:lastModifiedBy>rrieser</cp:lastModifiedBy>
  <cp:revision>2</cp:revision>
  <dcterms:created xsi:type="dcterms:W3CDTF">2009-11-20T17:20:00Z</dcterms:created>
  <dcterms:modified xsi:type="dcterms:W3CDTF">2009-11-20T17:20:00Z</dcterms:modified>
</cp:coreProperties>
</file>