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23B" w:rsidRDefault="00D226DB">
      <w:pPr>
        <w:rPr>
          <w:rFonts w:ascii="Arial" w:hAnsi="Arial" w:cs="Arial"/>
          <w:b/>
          <w:sz w:val="28"/>
          <w:szCs w:val="28"/>
          <w:lang w:val="en-GB"/>
        </w:rPr>
      </w:pPr>
      <w:r w:rsidRPr="00D226DB">
        <w:rPr>
          <w:rFonts w:ascii="Arial" w:hAnsi="Arial" w:cs="Arial"/>
          <w:b/>
          <w:sz w:val="28"/>
          <w:szCs w:val="28"/>
          <w:lang w:val="en-GB"/>
        </w:rPr>
        <w:t>Richard III</w:t>
      </w:r>
      <w:r w:rsidR="00C54594">
        <w:rPr>
          <w:rFonts w:ascii="Arial" w:hAnsi="Arial" w:cs="Arial"/>
          <w:b/>
          <w:sz w:val="28"/>
          <w:szCs w:val="28"/>
          <w:lang w:val="en-GB"/>
        </w:rPr>
        <w:t xml:space="preserve"> and the portrayal of disability</w:t>
      </w:r>
    </w:p>
    <w:p w:rsidR="00D226DB" w:rsidRPr="006F32A8" w:rsidRDefault="00D226DB" w:rsidP="00D226DB">
      <w:pPr>
        <w:spacing w:before="100" w:beforeAutospacing="1" w:after="100" w:afterAutospacing="1" w:line="240" w:lineRule="auto"/>
        <w:rPr>
          <w:rFonts w:ascii="Arial" w:eastAsia="Times New Roman" w:hAnsi="Arial" w:cs="Arial"/>
          <w:sz w:val="24"/>
          <w:szCs w:val="24"/>
        </w:rPr>
      </w:pPr>
      <w:r w:rsidRPr="006F32A8">
        <w:rPr>
          <w:rFonts w:ascii="Arial" w:eastAsia="Times New Roman" w:hAnsi="Arial" w:cs="Arial"/>
          <w:sz w:val="24"/>
          <w:szCs w:val="24"/>
        </w:rPr>
        <w:t xml:space="preserve">Shakespeare's </w:t>
      </w:r>
      <w:r w:rsidRPr="00D226DB">
        <w:rPr>
          <w:rFonts w:ascii="Arial" w:eastAsia="Times New Roman" w:hAnsi="Arial" w:cs="Arial"/>
          <w:i/>
          <w:iCs/>
          <w:sz w:val="24"/>
          <w:szCs w:val="24"/>
        </w:rPr>
        <w:t>Richard III</w:t>
      </w:r>
      <w:r w:rsidRPr="006F32A8">
        <w:rPr>
          <w:rFonts w:ascii="Arial" w:eastAsia="Times New Roman" w:hAnsi="Arial" w:cs="Arial"/>
          <w:sz w:val="24"/>
          <w:szCs w:val="24"/>
        </w:rPr>
        <w:t xml:space="preserve"> drew heavily on a distorted history that sought to </w:t>
      </w:r>
      <w:proofErr w:type="spellStart"/>
      <w:r w:rsidRPr="006F32A8">
        <w:rPr>
          <w:rFonts w:ascii="Arial" w:eastAsia="Times New Roman" w:hAnsi="Arial" w:cs="Arial"/>
          <w:sz w:val="24"/>
          <w:szCs w:val="24"/>
        </w:rPr>
        <w:t>demonise</w:t>
      </w:r>
      <w:proofErr w:type="spellEnd"/>
      <w:r w:rsidRPr="006F32A8">
        <w:rPr>
          <w:rFonts w:ascii="Arial" w:eastAsia="Times New Roman" w:hAnsi="Arial" w:cs="Arial"/>
          <w:sz w:val="24"/>
          <w:szCs w:val="24"/>
        </w:rPr>
        <w:t xml:space="preserve"> Richard, the last Plantagenet King, and justify the usurping of the throne by Henry Tudor (Henry VII). Accounts of Richard III written in his lifetime don't describe any impairment. Portraits painted from life were altered later to give him a 'humpback'. Thomas Moore invented a 'limp' and 'withered arm'. Someone supposedly capable of such monstrous crimes was made into a monster.</w:t>
      </w:r>
    </w:p>
    <w:p w:rsidR="00D226DB" w:rsidRDefault="00D226DB" w:rsidP="00D226DB">
      <w:pPr>
        <w:spacing w:before="100" w:beforeAutospacing="1" w:after="100" w:afterAutospacing="1" w:line="240" w:lineRule="auto"/>
        <w:rPr>
          <w:rFonts w:ascii="Arial" w:eastAsia="Times New Roman" w:hAnsi="Arial" w:cs="Arial"/>
          <w:sz w:val="24"/>
          <w:szCs w:val="24"/>
        </w:rPr>
      </w:pPr>
      <w:r w:rsidRPr="006F32A8">
        <w:rPr>
          <w:rFonts w:ascii="Arial" w:eastAsia="Times New Roman" w:hAnsi="Arial" w:cs="Arial"/>
          <w:sz w:val="24"/>
          <w:szCs w:val="24"/>
        </w:rPr>
        <w:t>Some modern historians believe that Richard was a just king, but too trusting of those around him, who had shown themselves capable of betraying him. These historians don't hold Richard responsible for the string of deaths that led to his accession to the throne, and think it's unlikely that he had the Princes in the Tower murdered. This myth became the basis of Tudor propaganda, written some years after Richard's death.</w:t>
      </w:r>
    </w:p>
    <w:p w:rsidR="00D226DB" w:rsidRDefault="00D226DB" w:rsidP="00D226DB">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This was one of 10 history plays and 8 of them concentrate on the Wars of the Roses between Lancaster and York.</w:t>
      </w:r>
    </w:p>
    <w:p w:rsidR="004A5DD1" w:rsidRPr="00D226DB" w:rsidRDefault="00691ABC" w:rsidP="00D226DB">
      <w:pPr>
        <w:numPr>
          <w:ilvl w:val="0"/>
          <w:numId w:val="1"/>
        </w:numPr>
        <w:spacing w:before="100" w:beforeAutospacing="1" w:after="100" w:afterAutospacing="1" w:line="240" w:lineRule="auto"/>
        <w:rPr>
          <w:rFonts w:ascii="Arial" w:eastAsia="Times New Roman" w:hAnsi="Arial" w:cs="Arial"/>
          <w:sz w:val="24"/>
          <w:szCs w:val="24"/>
        </w:rPr>
      </w:pPr>
      <w:r w:rsidRPr="00D226DB">
        <w:rPr>
          <w:rFonts w:ascii="Arial" w:eastAsia="Times New Roman" w:hAnsi="Arial" w:cs="Arial"/>
          <w:i/>
          <w:iCs/>
          <w:sz w:val="24"/>
          <w:szCs w:val="24"/>
        </w:rPr>
        <w:t>Richard II</w:t>
      </w:r>
    </w:p>
    <w:p w:rsidR="004A5DD1" w:rsidRPr="00D226DB" w:rsidRDefault="00691ABC" w:rsidP="00D226DB">
      <w:pPr>
        <w:numPr>
          <w:ilvl w:val="0"/>
          <w:numId w:val="1"/>
        </w:numPr>
        <w:spacing w:before="100" w:beforeAutospacing="1" w:after="100" w:afterAutospacing="1" w:line="240" w:lineRule="auto"/>
        <w:rPr>
          <w:rFonts w:ascii="Arial" w:eastAsia="Times New Roman" w:hAnsi="Arial" w:cs="Arial"/>
          <w:sz w:val="24"/>
          <w:szCs w:val="24"/>
        </w:rPr>
      </w:pPr>
      <w:r w:rsidRPr="00D226DB">
        <w:rPr>
          <w:rFonts w:ascii="Arial" w:eastAsia="Times New Roman" w:hAnsi="Arial" w:cs="Arial"/>
          <w:i/>
          <w:iCs/>
          <w:sz w:val="24"/>
          <w:szCs w:val="24"/>
        </w:rPr>
        <w:t>Henry IV pt 1</w:t>
      </w:r>
    </w:p>
    <w:p w:rsidR="004A5DD1" w:rsidRPr="00D226DB" w:rsidRDefault="00691ABC" w:rsidP="00D226DB">
      <w:pPr>
        <w:numPr>
          <w:ilvl w:val="0"/>
          <w:numId w:val="1"/>
        </w:numPr>
        <w:spacing w:before="100" w:beforeAutospacing="1" w:after="100" w:afterAutospacing="1" w:line="240" w:lineRule="auto"/>
        <w:rPr>
          <w:rFonts w:ascii="Arial" w:eastAsia="Times New Roman" w:hAnsi="Arial" w:cs="Arial"/>
          <w:sz w:val="24"/>
          <w:szCs w:val="24"/>
        </w:rPr>
      </w:pPr>
      <w:r w:rsidRPr="00D226DB">
        <w:rPr>
          <w:rFonts w:ascii="Arial" w:eastAsia="Times New Roman" w:hAnsi="Arial" w:cs="Arial"/>
          <w:i/>
          <w:iCs/>
          <w:sz w:val="24"/>
          <w:szCs w:val="24"/>
        </w:rPr>
        <w:t>Henry IV pt 2</w:t>
      </w:r>
    </w:p>
    <w:p w:rsidR="004A5DD1" w:rsidRPr="00D226DB" w:rsidRDefault="00691ABC" w:rsidP="00D226DB">
      <w:pPr>
        <w:numPr>
          <w:ilvl w:val="0"/>
          <w:numId w:val="1"/>
        </w:numPr>
        <w:spacing w:before="100" w:beforeAutospacing="1" w:after="100" w:afterAutospacing="1" w:line="240" w:lineRule="auto"/>
        <w:rPr>
          <w:rFonts w:ascii="Arial" w:eastAsia="Times New Roman" w:hAnsi="Arial" w:cs="Arial"/>
          <w:sz w:val="24"/>
          <w:szCs w:val="24"/>
        </w:rPr>
      </w:pPr>
      <w:r w:rsidRPr="00D226DB">
        <w:rPr>
          <w:rFonts w:ascii="Arial" w:eastAsia="Times New Roman" w:hAnsi="Arial" w:cs="Arial"/>
          <w:i/>
          <w:iCs/>
          <w:sz w:val="24"/>
          <w:szCs w:val="24"/>
        </w:rPr>
        <w:t>Henry V</w:t>
      </w:r>
    </w:p>
    <w:p w:rsidR="004A5DD1" w:rsidRPr="00D226DB" w:rsidRDefault="00691ABC" w:rsidP="00D226DB">
      <w:pPr>
        <w:numPr>
          <w:ilvl w:val="0"/>
          <w:numId w:val="1"/>
        </w:numPr>
        <w:spacing w:before="100" w:beforeAutospacing="1" w:after="100" w:afterAutospacing="1" w:line="240" w:lineRule="auto"/>
        <w:rPr>
          <w:rFonts w:ascii="Arial" w:eastAsia="Times New Roman" w:hAnsi="Arial" w:cs="Arial"/>
          <w:sz w:val="24"/>
          <w:szCs w:val="24"/>
        </w:rPr>
      </w:pPr>
      <w:r w:rsidRPr="00D226DB">
        <w:rPr>
          <w:rFonts w:ascii="Arial" w:eastAsia="Times New Roman" w:hAnsi="Arial" w:cs="Arial"/>
          <w:i/>
          <w:iCs/>
          <w:sz w:val="24"/>
          <w:szCs w:val="24"/>
        </w:rPr>
        <w:t>Henry VI, pt 1</w:t>
      </w:r>
    </w:p>
    <w:p w:rsidR="004A5DD1" w:rsidRPr="00D226DB" w:rsidRDefault="00691ABC" w:rsidP="00D226DB">
      <w:pPr>
        <w:numPr>
          <w:ilvl w:val="0"/>
          <w:numId w:val="1"/>
        </w:numPr>
        <w:spacing w:before="100" w:beforeAutospacing="1" w:after="100" w:afterAutospacing="1" w:line="240" w:lineRule="auto"/>
        <w:rPr>
          <w:rFonts w:ascii="Arial" w:eastAsia="Times New Roman" w:hAnsi="Arial" w:cs="Arial"/>
          <w:sz w:val="24"/>
          <w:szCs w:val="24"/>
        </w:rPr>
      </w:pPr>
      <w:r w:rsidRPr="00D226DB">
        <w:rPr>
          <w:rFonts w:ascii="Arial" w:eastAsia="Times New Roman" w:hAnsi="Arial" w:cs="Arial"/>
          <w:i/>
          <w:iCs/>
          <w:sz w:val="24"/>
          <w:szCs w:val="24"/>
        </w:rPr>
        <w:t>Henry VI, pt 2</w:t>
      </w:r>
    </w:p>
    <w:p w:rsidR="004A5DD1" w:rsidRPr="00D226DB" w:rsidRDefault="00691ABC" w:rsidP="00D226DB">
      <w:pPr>
        <w:numPr>
          <w:ilvl w:val="0"/>
          <w:numId w:val="1"/>
        </w:numPr>
        <w:spacing w:before="100" w:beforeAutospacing="1" w:after="100" w:afterAutospacing="1" w:line="240" w:lineRule="auto"/>
        <w:rPr>
          <w:rFonts w:ascii="Arial" w:eastAsia="Times New Roman" w:hAnsi="Arial" w:cs="Arial"/>
          <w:sz w:val="24"/>
          <w:szCs w:val="24"/>
        </w:rPr>
      </w:pPr>
      <w:r w:rsidRPr="00D226DB">
        <w:rPr>
          <w:rFonts w:ascii="Arial" w:eastAsia="Times New Roman" w:hAnsi="Arial" w:cs="Arial"/>
          <w:i/>
          <w:iCs/>
          <w:sz w:val="24"/>
          <w:szCs w:val="24"/>
        </w:rPr>
        <w:t>Henry VI, pt 3</w:t>
      </w:r>
      <w:r w:rsidR="00D226DB">
        <w:rPr>
          <w:rFonts w:ascii="Arial" w:eastAsia="Times New Roman" w:hAnsi="Arial" w:cs="Arial"/>
          <w:i/>
          <w:iCs/>
          <w:sz w:val="24"/>
          <w:szCs w:val="24"/>
        </w:rPr>
        <w:t xml:space="preserve"> Richard appears in this play as Gloucester</w:t>
      </w:r>
    </w:p>
    <w:p w:rsidR="004A5DD1" w:rsidRPr="00D226DB" w:rsidRDefault="00691ABC" w:rsidP="00D226DB">
      <w:pPr>
        <w:numPr>
          <w:ilvl w:val="0"/>
          <w:numId w:val="1"/>
        </w:numPr>
        <w:spacing w:before="100" w:beforeAutospacing="1" w:after="100" w:afterAutospacing="1" w:line="240" w:lineRule="auto"/>
        <w:rPr>
          <w:rFonts w:ascii="Arial" w:eastAsia="Times New Roman" w:hAnsi="Arial" w:cs="Arial"/>
          <w:sz w:val="24"/>
          <w:szCs w:val="24"/>
        </w:rPr>
      </w:pPr>
      <w:r w:rsidRPr="00D226DB">
        <w:rPr>
          <w:rFonts w:ascii="Arial" w:eastAsia="Times New Roman" w:hAnsi="Arial" w:cs="Arial"/>
          <w:i/>
          <w:iCs/>
          <w:sz w:val="24"/>
          <w:szCs w:val="24"/>
        </w:rPr>
        <w:t>Richard III</w:t>
      </w:r>
      <w:r w:rsidR="00D226DB">
        <w:rPr>
          <w:rFonts w:ascii="Arial" w:eastAsia="Times New Roman" w:hAnsi="Arial" w:cs="Arial"/>
          <w:i/>
          <w:iCs/>
          <w:sz w:val="24"/>
          <w:szCs w:val="24"/>
        </w:rPr>
        <w:t xml:space="preserve"> and this play </w:t>
      </w:r>
      <w:proofErr w:type="gramStart"/>
      <w:r w:rsidR="00D226DB">
        <w:rPr>
          <w:rFonts w:ascii="Arial" w:eastAsia="Times New Roman" w:hAnsi="Arial" w:cs="Arial"/>
          <w:i/>
          <w:iCs/>
          <w:sz w:val="24"/>
          <w:szCs w:val="24"/>
        </w:rPr>
        <w:t>is</w:t>
      </w:r>
      <w:proofErr w:type="gramEnd"/>
      <w:r w:rsidR="00D226DB">
        <w:rPr>
          <w:rFonts w:ascii="Arial" w:eastAsia="Times New Roman" w:hAnsi="Arial" w:cs="Arial"/>
          <w:i/>
          <w:iCs/>
          <w:sz w:val="24"/>
          <w:szCs w:val="24"/>
        </w:rPr>
        <w:t xml:space="preserve"> about his rise to power.</w:t>
      </w:r>
    </w:p>
    <w:p w:rsidR="00D226DB" w:rsidRDefault="00D226DB" w:rsidP="00D226DB">
      <w:pPr>
        <w:spacing w:before="100" w:beforeAutospacing="1" w:after="100" w:afterAutospacing="1"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58240" behindDoc="1" locked="0" layoutInCell="1" allowOverlap="1">
            <wp:simplePos x="0" y="0"/>
            <wp:positionH relativeFrom="column">
              <wp:posOffset>-533400</wp:posOffset>
            </wp:positionH>
            <wp:positionV relativeFrom="paragraph">
              <wp:posOffset>15240</wp:posOffset>
            </wp:positionV>
            <wp:extent cx="2667000" cy="3829050"/>
            <wp:effectExtent l="19050" t="0" r="0" b="0"/>
            <wp:wrapTight wrapText="bothSides">
              <wp:wrapPolygon edited="0">
                <wp:start x="-154" y="0"/>
                <wp:lineTo x="-154" y="21493"/>
                <wp:lineTo x="21600" y="21493"/>
                <wp:lineTo x="21600" y="0"/>
                <wp:lineTo x="-154" y="0"/>
              </wp:wrapPolygon>
            </wp:wrapTight>
            <wp:docPr id="1" name="Picture 1" descr="~AUT0014"/>
            <wp:cNvGraphicFramePr/>
            <a:graphic xmlns:a="http://schemas.openxmlformats.org/drawingml/2006/main">
              <a:graphicData uri="http://schemas.openxmlformats.org/drawingml/2006/picture">
                <pic:pic xmlns:pic="http://schemas.openxmlformats.org/drawingml/2006/picture">
                  <pic:nvPicPr>
                    <pic:cNvPr id="35845" name="Picture 5" descr="~AUT0014"/>
                    <pic:cNvPicPr>
                      <a:picLocks noChangeAspect="1" noChangeArrowheads="1"/>
                    </pic:cNvPicPr>
                  </pic:nvPicPr>
                  <pic:blipFill>
                    <a:blip r:embed="rId5"/>
                    <a:srcRect/>
                    <a:stretch>
                      <a:fillRect/>
                    </a:stretch>
                  </pic:blipFill>
                  <pic:spPr bwMode="auto">
                    <a:xfrm>
                      <a:off x="0" y="0"/>
                      <a:ext cx="2667000" cy="3829050"/>
                    </a:xfrm>
                    <a:prstGeom prst="rect">
                      <a:avLst/>
                    </a:prstGeom>
                    <a:noFill/>
                    <a:ln w="9525">
                      <a:noFill/>
                      <a:miter lim="800000"/>
                      <a:headEnd/>
                      <a:tailEnd/>
                    </a:ln>
                    <a:effectLst/>
                  </pic:spPr>
                </pic:pic>
              </a:graphicData>
            </a:graphic>
          </wp:anchor>
        </w:drawing>
      </w:r>
      <w:r>
        <w:rPr>
          <w:rFonts w:ascii="Arial" w:eastAsia="Times New Roman" w:hAnsi="Arial" w:cs="Arial"/>
          <w:sz w:val="24"/>
          <w:szCs w:val="24"/>
        </w:rPr>
        <w:t>Shakespeare took great liberties with the historical facts; characters were added, time was compressed and the plays have a strong moral message.</w:t>
      </w:r>
    </w:p>
    <w:p w:rsidR="00D226DB" w:rsidRDefault="002763D6" w:rsidP="00D226DB">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 </w:t>
      </w:r>
      <w:proofErr w:type="gramStart"/>
      <w:r w:rsidR="00D226DB">
        <w:rPr>
          <w:rFonts w:ascii="Arial" w:eastAsia="Times New Roman" w:hAnsi="Arial" w:cs="Arial"/>
          <w:sz w:val="24"/>
          <w:szCs w:val="24"/>
        </w:rPr>
        <w:t>painted</w:t>
      </w:r>
      <w:proofErr w:type="gramEnd"/>
      <w:r w:rsidR="00D226DB">
        <w:rPr>
          <w:rFonts w:ascii="Arial" w:eastAsia="Times New Roman" w:hAnsi="Arial" w:cs="Arial"/>
          <w:sz w:val="24"/>
          <w:szCs w:val="24"/>
        </w:rPr>
        <w:t xml:space="preserve"> from life, which hangs in the National Portrait Gallery, an ordinary looking king. </w:t>
      </w:r>
    </w:p>
    <w:p w:rsidR="00D226DB" w:rsidRDefault="00D226DB" w:rsidP="00D226DB">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curators of the museum X-rayed this picture and found the slight raising of the right shoulder was painted in some 60 years after the original to fit the Tudor propaganda that was developing around Richard III.</w:t>
      </w:r>
      <w:r w:rsidRPr="00D226DB">
        <w:rPr>
          <w:rFonts w:ascii="Gill Sans MT" w:eastAsia="+mj-ea" w:hAnsi="Gill Sans MT" w:cs="+mj-cs"/>
          <w:shadow/>
          <w:color w:val="572314"/>
          <w:kern w:val="24"/>
          <w:sz w:val="86"/>
          <w:szCs w:val="86"/>
        </w:rPr>
        <w:t xml:space="preserve"> </w:t>
      </w:r>
    </w:p>
    <w:p w:rsidR="00D226DB" w:rsidRDefault="002763D6" w:rsidP="002763D6">
      <w:pPr>
        <w:spacing w:before="100" w:beforeAutospacing="1" w:after="100" w:afterAutospacing="1" w:line="240" w:lineRule="auto"/>
        <w:rPr>
          <w:rFonts w:ascii="Arial" w:hAnsi="Arial" w:cs="Arial"/>
          <w:sz w:val="24"/>
          <w:szCs w:val="24"/>
        </w:rPr>
      </w:pPr>
      <w:r w:rsidRPr="002763D6">
        <w:rPr>
          <w:rFonts w:ascii="Arial" w:hAnsi="Arial" w:cs="Arial"/>
          <w:sz w:val="24"/>
          <w:szCs w:val="24"/>
        </w:rPr>
        <w:t xml:space="preserve">Richard </w:t>
      </w:r>
      <w:proofErr w:type="gramStart"/>
      <w:r w:rsidRPr="002763D6">
        <w:rPr>
          <w:rFonts w:ascii="Arial" w:hAnsi="Arial" w:cs="Arial"/>
          <w:sz w:val="24"/>
          <w:szCs w:val="24"/>
        </w:rPr>
        <w:t>III,</w:t>
      </w:r>
      <w:proofErr w:type="gramEnd"/>
      <w:r w:rsidR="00D226DB" w:rsidRPr="002763D6">
        <w:rPr>
          <w:rFonts w:ascii="Arial" w:hAnsi="Arial" w:cs="Arial"/>
          <w:sz w:val="24"/>
          <w:szCs w:val="24"/>
        </w:rPr>
        <w:t xml:space="preserve"> began as a flesh and blood person but over time, thanks to Shakespeare and a highly efficient Tudor propaganda campaign, turned into a fictional character who resembled only in the vaguest way the human being who was the source of the myth.</w:t>
      </w:r>
      <w:r w:rsidRPr="002763D6">
        <w:rPr>
          <w:sz w:val="24"/>
          <w:szCs w:val="24"/>
        </w:rPr>
        <w:t xml:space="preserve"> </w:t>
      </w:r>
      <w:hyperlink r:id="rId6" w:history="1">
        <w:r w:rsidRPr="00E162BA">
          <w:rPr>
            <w:rStyle w:val="Hyperlink"/>
            <w:rFonts w:ascii="Arial" w:hAnsi="Arial" w:cs="Arial"/>
            <w:sz w:val="24"/>
            <w:szCs w:val="24"/>
          </w:rPr>
          <w:t>http://www.r3.org/bosworth/stockton.html</w:t>
        </w:r>
      </w:hyperlink>
    </w:p>
    <w:p w:rsidR="002763D6" w:rsidRPr="002763D6" w:rsidRDefault="002763D6" w:rsidP="002763D6">
      <w:pPr>
        <w:pStyle w:val="NormalWeb"/>
      </w:pPr>
      <w:r w:rsidRPr="002763D6">
        <w:rPr>
          <w:rFonts w:ascii="Arial" w:hAnsi="Arial" w:cs="Arial"/>
        </w:rPr>
        <w:t xml:space="preserve">Let us think for a moment about the villainy attributed to Richard by his most famous detractor, William Shakespeare. Shakespeare describes Richard in the following way: unfinished, a lump of foul deformity, inhuman, unnatural, misshapen, with a dissembling nature, a rooting hog, the slander of his mother's womb, the loathed issue of his father's loins, a yonder dog, a hell hound, a carnal cur, a bloody dog, scum, and vomit. </w:t>
      </w:r>
    </w:p>
    <w:p w:rsidR="002763D6" w:rsidRPr="002763D6" w:rsidRDefault="002763D6" w:rsidP="002763D6">
      <w:pPr>
        <w:pStyle w:val="NormalWeb"/>
        <w:spacing w:after="0" w:afterAutospacing="0"/>
        <w:rPr>
          <w:rFonts w:ascii="Arial" w:hAnsi="Arial" w:cs="Arial"/>
        </w:rPr>
      </w:pPr>
      <w:r w:rsidRPr="002763D6">
        <w:rPr>
          <w:rFonts w:ascii="Arial" w:hAnsi="Arial" w:cs="Arial"/>
        </w:rPr>
        <w:lastRenderedPageBreak/>
        <w:t xml:space="preserve">Shakespeare says Richard incited the king against his conspiratorial brother Clarence, even though historians agree Richard was Clarence's chief defender; Shakespeare says Richard killed his own wife so he could make a more propitious marriage, although historians say he was distraught at her death; and Shakespeare says Richard had his trusting nephews killed to clear his way to power, although there is no firm evidence of this and much of the evidence that exists (all of it circumstantial) points to his enemies and accusers as the possible culprits. </w:t>
      </w:r>
    </w:p>
    <w:p w:rsidR="002763D6" w:rsidRPr="002763D6" w:rsidRDefault="002763D6" w:rsidP="002763D6">
      <w:pPr>
        <w:spacing w:before="100" w:beforeAutospacing="1" w:after="0" w:line="240" w:lineRule="auto"/>
        <w:rPr>
          <w:rFonts w:ascii="Times New Roman" w:eastAsia="Times New Roman" w:hAnsi="Times New Roman" w:cs="Times New Roman"/>
          <w:sz w:val="24"/>
          <w:szCs w:val="24"/>
        </w:rPr>
      </w:pPr>
      <w:r w:rsidRPr="002763D6">
        <w:rPr>
          <w:rFonts w:ascii="Arial" w:eastAsia="Times New Roman" w:hAnsi="Arial" w:cs="Arial"/>
          <w:sz w:val="24"/>
          <w:szCs w:val="24"/>
        </w:rPr>
        <w:t xml:space="preserve">Is there then anything we can praise? Indeed, there is. To historians, the evil deeds of Richard swirl in controversy and dispute but his achievements are not in doubt. </w:t>
      </w:r>
    </w:p>
    <w:p w:rsidR="002763D6" w:rsidRPr="002763D6" w:rsidRDefault="002763D6" w:rsidP="00936D1D">
      <w:pPr>
        <w:numPr>
          <w:ilvl w:val="0"/>
          <w:numId w:val="2"/>
        </w:numPr>
        <w:spacing w:after="0" w:line="240" w:lineRule="auto"/>
        <w:ind w:left="714" w:hanging="357"/>
        <w:rPr>
          <w:rFonts w:ascii="Times New Roman" w:eastAsia="Times New Roman" w:hAnsi="Times New Roman" w:cs="Times New Roman"/>
          <w:sz w:val="24"/>
          <w:szCs w:val="24"/>
        </w:rPr>
      </w:pPr>
      <w:r w:rsidRPr="002763D6">
        <w:rPr>
          <w:rFonts w:ascii="Arial" w:eastAsia="Times New Roman" w:hAnsi="Arial" w:cs="Arial"/>
          <w:sz w:val="24"/>
          <w:szCs w:val="24"/>
        </w:rPr>
        <w:t xml:space="preserve">He was a good and honest administrator. </w:t>
      </w:r>
    </w:p>
    <w:p w:rsidR="002763D6" w:rsidRPr="002763D6" w:rsidRDefault="002763D6" w:rsidP="00936D1D">
      <w:pPr>
        <w:numPr>
          <w:ilvl w:val="0"/>
          <w:numId w:val="3"/>
        </w:numPr>
        <w:spacing w:after="0" w:line="240" w:lineRule="auto"/>
        <w:ind w:left="714" w:hanging="357"/>
        <w:rPr>
          <w:rFonts w:ascii="Times New Roman" w:eastAsia="Times New Roman" w:hAnsi="Times New Roman" w:cs="Times New Roman"/>
          <w:sz w:val="24"/>
          <w:szCs w:val="24"/>
        </w:rPr>
      </w:pPr>
      <w:r w:rsidRPr="002763D6">
        <w:rPr>
          <w:rFonts w:ascii="Arial" w:eastAsia="Times New Roman" w:hAnsi="Arial" w:cs="Arial"/>
          <w:sz w:val="24"/>
          <w:szCs w:val="24"/>
        </w:rPr>
        <w:t xml:space="preserve">He strengthened the jury system. </w:t>
      </w:r>
    </w:p>
    <w:p w:rsidR="002763D6" w:rsidRPr="002763D6" w:rsidRDefault="002763D6" w:rsidP="002763D6">
      <w:pPr>
        <w:numPr>
          <w:ilvl w:val="0"/>
          <w:numId w:val="3"/>
        </w:numPr>
        <w:spacing w:before="100" w:beforeAutospacing="1" w:after="0" w:line="240" w:lineRule="auto"/>
        <w:rPr>
          <w:rFonts w:ascii="Times New Roman" w:eastAsia="Times New Roman" w:hAnsi="Times New Roman" w:cs="Times New Roman"/>
          <w:sz w:val="24"/>
          <w:szCs w:val="24"/>
        </w:rPr>
      </w:pPr>
      <w:r w:rsidRPr="002763D6">
        <w:rPr>
          <w:rFonts w:ascii="Arial" w:eastAsia="Times New Roman" w:hAnsi="Arial" w:cs="Arial"/>
          <w:sz w:val="24"/>
          <w:szCs w:val="24"/>
        </w:rPr>
        <w:t xml:space="preserve">He created a system of bail for those accused of crime. </w:t>
      </w:r>
    </w:p>
    <w:p w:rsidR="002763D6" w:rsidRPr="002763D6" w:rsidRDefault="002763D6" w:rsidP="002763D6">
      <w:pPr>
        <w:numPr>
          <w:ilvl w:val="0"/>
          <w:numId w:val="3"/>
        </w:numPr>
        <w:spacing w:before="100" w:beforeAutospacing="1" w:after="0" w:line="240" w:lineRule="auto"/>
        <w:rPr>
          <w:rFonts w:ascii="Times New Roman" w:eastAsia="Times New Roman" w:hAnsi="Times New Roman" w:cs="Times New Roman"/>
          <w:sz w:val="24"/>
          <w:szCs w:val="24"/>
        </w:rPr>
      </w:pPr>
      <w:r w:rsidRPr="002763D6">
        <w:rPr>
          <w:rFonts w:ascii="Arial" w:eastAsia="Times New Roman" w:hAnsi="Arial" w:cs="Arial"/>
          <w:sz w:val="24"/>
          <w:szCs w:val="24"/>
        </w:rPr>
        <w:t xml:space="preserve">He strengthened the fiscal system. </w:t>
      </w:r>
    </w:p>
    <w:p w:rsidR="002763D6" w:rsidRPr="002763D6" w:rsidRDefault="002763D6" w:rsidP="002763D6">
      <w:pPr>
        <w:numPr>
          <w:ilvl w:val="0"/>
          <w:numId w:val="3"/>
        </w:numPr>
        <w:spacing w:before="100" w:beforeAutospacing="1" w:after="0" w:line="240" w:lineRule="auto"/>
        <w:rPr>
          <w:rFonts w:ascii="Times New Roman" w:eastAsia="Times New Roman" w:hAnsi="Times New Roman" w:cs="Times New Roman"/>
          <w:sz w:val="24"/>
          <w:szCs w:val="24"/>
        </w:rPr>
      </w:pPr>
      <w:r w:rsidRPr="002763D6">
        <w:rPr>
          <w:rFonts w:ascii="Arial" w:eastAsia="Times New Roman" w:hAnsi="Arial" w:cs="Arial"/>
          <w:sz w:val="24"/>
          <w:szCs w:val="24"/>
        </w:rPr>
        <w:t xml:space="preserve">He strengthened freedom of religion. </w:t>
      </w:r>
    </w:p>
    <w:p w:rsidR="002763D6" w:rsidRPr="002763D6" w:rsidRDefault="002763D6" w:rsidP="002763D6">
      <w:pPr>
        <w:numPr>
          <w:ilvl w:val="0"/>
          <w:numId w:val="3"/>
        </w:numPr>
        <w:spacing w:before="100" w:beforeAutospacing="1" w:after="0" w:line="240" w:lineRule="auto"/>
        <w:rPr>
          <w:rFonts w:ascii="Times New Roman" w:eastAsia="Times New Roman" w:hAnsi="Times New Roman" w:cs="Times New Roman"/>
          <w:sz w:val="24"/>
          <w:szCs w:val="24"/>
        </w:rPr>
      </w:pPr>
      <w:r w:rsidRPr="002763D6">
        <w:rPr>
          <w:rFonts w:ascii="Arial" w:eastAsia="Times New Roman" w:hAnsi="Arial" w:cs="Arial"/>
          <w:sz w:val="24"/>
          <w:szCs w:val="24"/>
        </w:rPr>
        <w:t xml:space="preserve">He pardoned his enemies and tried to reunite his wounded country. </w:t>
      </w:r>
    </w:p>
    <w:p w:rsidR="002763D6" w:rsidRPr="002763D6" w:rsidRDefault="002763D6" w:rsidP="002763D6">
      <w:pPr>
        <w:numPr>
          <w:ilvl w:val="0"/>
          <w:numId w:val="3"/>
        </w:numPr>
        <w:spacing w:before="100" w:beforeAutospacing="1" w:after="0" w:line="240" w:lineRule="auto"/>
        <w:rPr>
          <w:rFonts w:ascii="Times New Roman" w:eastAsia="Times New Roman" w:hAnsi="Times New Roman" w:cs="Times New Roman"/>
          <w:sz w:val="24"/>
          <w:szCs w:val="24"/>
        </w:rPr>
      </w:pPr>
      <w:r w:rsidRPr="002763D6">
        <w:rPr>
          <w:rFonts w:ascii="Arial" w:eastAsia="Times New Roman" w:hAnsi="Arial" w:cs="Arial"/>
          <w:sz w:val="24"/>
          <w:szCs w:val="24"/>
        </w:rPr>
        <w:t xml:space="preserve">He was personally devout, honorable, and courageous. </w:t>
      </w:r>
    </w:p>
    <w:p w:rsidR="002763D6" w:rsidRPr="00F93D8F" w:rsidRDefault="002763D6" w:rsidP="002763D6">
      <w:pPr>
        <w:numPr>
          <w:ilvl w:val="0"/>
          <w:numId w:val="3"/>
        </w:numPr>
        <w:spacing w:before="100" w:beforeAutospacing="1" w:after="0" w:line="240" w:lineRule="auto"/>
        <w:rPr>
          <w:rFonts w:ascii="Times New Roman" w:eastAsia="Times New Roman" w:hAnsi="Times New Roman" w:cs="Times New Roman"/>
          <w:sz w:val="24"/>
          <w:szCs w:val="24"/>
        </w:rPr>
      </w:pPr>
      <w:r w:rsidRPr="002763D6">
        <w:rPr>
          <w:rFonts w:ascii="Arial" w:eastAsia="Times New Roman" w:hAnsi="Arial" w:cs="Arial"/>
          <w:sz w:val="24"/>
          <w:szCs w:val="24"/>
        </w:rPr>
        <w:t>And he was devoted to his family and grievously mourned the wife and child who preceded him in death</w:t>
      </w:r>
    </w:p>
    <w:p w:rsidR="00F93D8F" w:rsidRDefault="00F93D8F" w:rsidP="00F93D8F">
      <w:pPr>
        <w:pStyle w:val="ListParagraph"/>
        <w:spacing w:after="0" w:line="240" w:lineRule="auto"/>
        <w:rPr>
          <w:rFonts w:ascii="Arial" w:eastAsia="Times New Roman" w:hAnsi="Arial" w:cs="Arial"/>
          <w:sz w:val="24"/>
          <w:szCs w:val="24"/>
        </w:rPr>
      </w:pPr>
    </w:p>
    <w:p w:rsidR="00F93D8F" w:rsidRPr="00F93D8F" w:rsidRDefault="00F93D8F" w:rsidP="00F93D8F">
      <w:pPr>
        <w:spacing w:after="0" w:line="240" w:lineRule="auto"/>
        <w:rPr>
          <w:rFonts w:ascii="Arial" w:eastAsia="Times New Roman" w:hAnsi="Arial" w:cs="Arial"/>
          <w:sz w:val="24"/>
          <w:szCs w:val="24"/>
        </w:rPr>
      </w:pPr>
      <w:r w:rsidRPr="00F93D8F">
        <w:rPr>
          <w:rFonts w:ascii="Arial" w:eastAsia="Times New Roman" w:hAnsi="Arial" w:cs="Arial"/>
          <w:sz w:val="24"/>
          <w:szCs w:val="24"/>
        </w:rPr>
        <w:t xml:space="preserve">In </w:t>
      </w:r>
      <w:proofErr w:type="gramStart"/>
      <w:r w:rsidRPr="00F93D8F">
        <w:rPr>
          <w:rFonts w:ascii="Arial" w:eastAsia="Times New Roman" w:hAnsi="Arial" w:cs="Arial"/>
          <w:sz w:val="24"/>
          <w:szCs w:val="24"/>
        </w:rPr>
        <w:t>Henry  Part</w:t>
      </w:r>
      <w:proofErr w:type="gramEnd"/>
      <w:r w:rsidRPr="00F93D8F">
        <w:rPr>
          <w:rFonts w:ascii="Arial" w:eastAsia="Times New Roman" w:hAnsi="Arial" w:cs="Arial"/>
          <w:sz w:val="24"/>
          <w:szCs w:val="24"/>
        </w:rPr>
        <w:t xml:space="preserve"> III Richards appearance and character resulting have already been introduced to the audience </w:t>
      </w:r>
    </w:p>
    <w:p w:rsidR="00F93D8F" w:rsidRPr="00F93D8F" w:rsidRDefault="00F93D8F" w:rsidP="00F93D8F">
      <w:pPr>
        <w:pStyle w:val="ListParagraph"/>
        <w:spacing w:after="0" w:line="240" w:lineRule="auto"/>
        <w:rPr>
          <w:rFonts w:ascii="Arial" w:eastAsia="Times New Roman" w:hAnsi="Arial" w:cs="Arial"/>
          <w:sz w:val="24"/>
          <w:szCs w:val="24"/>
        </w:rPr>
      </w:pPr>
      <w:r w:rsidRPr="00F93D8F">
        <w:rPr>
          <w:rFonts w:ascii="Arial" w:eastAsia="Times New Roman" w:hAnsi="Arial" w:cs="Arial"/>
          <w:sz w:val="24"/>
          <w:szCs w:val="24"/>
        </w:rPr>
        <w:t>Why, love foreswore me in my mother’s womb,</w:t>
      </w:r>
    </w:p>
    <w:p w:rsidR="00F93D8F" w:rsidRPr="00F93D8F" w:rsidRDefault="00F93D8F" w:rsidP="00F93D8F">
      <w:pPr>
        <w:pStyle w:val="ListParagraph"/>
        <w:spacing w:after="0" w:line="240" w:lineRule="auto"/>
        <w:rPr>
          <w:rFonts w:ascii="Arial" w:eastAsia="Times New Roman" w:hAnsi="Arial" w:cs="Arial"/>
          <w:sz w:val="24"/>
          <w:szCs w:val="24"/>
        </w:rPr>
      </w:pPr>
      <w:r w:rsidRPr="00F93D8F">
        <w:rPr>
          <w:rFonts w:ascii="Arial" w:eastAsia="Times New Roman" w:hAnsi="Arial" w:cs="Arial"/>
          <w:sz w:val="24"/>
          <w:szCs w:val="24"/>
        </w:rPr>
        <w:t>And for I should not deal in her soft laws,</w:t>
      </w:r>
    </w:p>
    <w:p w:rsidR="00F93D8F" w:rsidRPr="00F93D8F" w:rsidRDefault="00F93D8F" w:rsidP="00F93D8F">
      <w:pPr>
        <w:pStyle w:val="ListParagraph"/>
        <w:spacing w:after="0" w:line="240" w:lineRule="auto"/>
        <w:rPr>
          <w:rFonts w:ascii="Arial" w:eastAsia="Times New Roman" w:hAnsi="Arial" w:cs="Arial"/>
          <w:sz w:val="24"/>
          <w:szCs w:val="24"/>
        </w:rPr>
      </w:pPr>
      <w:r w:rsidRPr="00F93D8F">
        <w:rPr>
          <w:rFonts w:ascii="Arial" w:eastAsia="Times New Roman" w:hAnsi="Arial" w:cs="Arial"/>
          <w:sz w:val="24"/>
          <w:szCs w:val="24"/>
        </w:rPr>
        <w:t>She did corrupt frail nature with some bribe</w:t>
      </w:r>
    </w:p>
    <w:p w:rsidR="00F93D8F" w:rsidRPr="00E37597" w:rsidRDefault="00F93D8F" w:rsidP="00F93D8F">
      <w:pPr>
        <w:pStyle w:val="ListParagraph"/>
        <w:spacing w:after="0" w:line="240" w:lineRule="auto"/>
        <w:rPr>
          <w:rFonts w:ascii="Arial" w:eastAsia="Times New Roman" w:hAnsi="Arial" w:cs="Arial"/>
          <w:b/>
          <w:sz w:val="24"/>
          <w:szCs w:val="24"/>
        </w:rPr>
      </w:pPr>
      <w:r w:rsidRPr="00E37597">
        <w:rPr>
          <w:rFonts w:ascii="Arial" w:eastAsia="Times New Roman" w:hAnsi="Arial" w:cs="Arial"/>
          <w:b/>
          <w:sz w:val="24"/>
          <w:szCs w:val="24"/>
        </w:rPr>
        <w:t>To shrink mine arm up like a withered shrub,</w:t>
      </w:r>
    </w:p>
    <w:p w:rsidR="00F93D8F" w:rsidRPr="00E37597" w:rsidRDefault="00F93D8F" w:rsidP="00F93D8F">
      <w:pPr>
        <w:pStyle w:val="ListParagraph"/>
        <w:spacing w:after="0" w:line="240" w:lineRule="auto"/>
        <w:rPr>
          <w:rFonts w:ascii="Arial" w:eastAsia="Times New Roman" w:hAnsi="Arial" w:cs="Arial"/>
          <w:b/>
          <w:sz w:val="24"/>
          <w:szCs w:val="24"/>
        </w:rPr>
      </w:pPr>
      <w:r w:rsidRPr="00E37597">
        <w:rPr>
          <w:rFonts w:ascii="Arial" w:eastAsia="Times New Roman" w:hAnsi="Arial" w:cs="Arial"/>
          <w:b/>
          <w:sz w:val="24"/>
          <w:szCs w:val="24"/>
        </w:rPr>
        <w:t>To make an envious mountain on my back</w:t>
      </w:r>
    </w:p>
    <w:p w:rsidR="00F93D8F" w:rsidRPr="00E37597" w:rsidRDefault="00F93D8F" w:rsidP="00F93D8F">
      <w:pPr>
        <w:pStyle w:val="ListParagraph"/>
        <w:spacing w:after="0" w:line="240" w:lineRule="auto"/>
        <w:rPr>
          <w:rFonts w:ascii="Arial" w:eastAsia="Times New Roman" w:hAnsi="Arial" w:cs="Arial"/>
          <w:b/>
          <w:sz w:val="24"/>
          <w:szCs w:val="24"/>
        </w:rPr>
      </w:pPr>
      <w:r w:rsidRPr="00E37597">
        <w:rPr>
          <w:rFonts w:ascii="Arial" w:eastAsia="Times New Roman" w:hAnsi="Arial" w:cs="Arial"/>
          <w:b/>
          <w:sz w:val="24"/>
          <w:szCs w:val="24"/>
        </w:rPr>
        <w:t>Where sits deformity to mock my body,</w:t>
      </w:r>
    </w:p>
    <w:p w:rsidR="00F93D8F" w:rsidRPr="00E37597" w:rsidRDefault="00F93D8F" w:rsidP="00F93D8F">
      <w:pPr>
        <w:pStyle w:val="ListParagraph"/>
        <w:spacing w:after="0" w:line="240" w:lineRule="auto"/>
        <w:rPr>
          <w:rFonts w:ascii="Arial" w:eastAsia="Times New Roman" w:hAnsi="Arial" w:cs="Arial"/>
          <w:b/>
          <w:sz w:val="24"/>
          <w:szCs w:val="24"/>
        </w:rPr>
      </w:pPr>
      <w:r w:rsidRPr="00E37597">
        <w:rPr>
          <w:rFonts w:ascii="Arial" w:eastAsia="Times New Roman" w:hAnsi="Arial" w:cs="Arial"/>
          <w:b/>
          <w:sz w:val="24"/>
          <w:szCs w:val="24"/>
        </w:rPr>
        <w:t>To shaper my legs of an unequal size,</w:t>
      </w:r>
    </w:p>
    <w:p w:rsidR="00F93D8F" w:rsidRPr="00E37597" w:rsidRDefault="00F93D8F" w:rsidP="00F93D8F">
      <w:pPr>
        <w:pStyle w:val="ListParagraph"/>
        <w:spacing w:after="0" w:line="240" w:lineRule="auto"/>
        <w:rPr>
          <w:rFonts w:ascii="Arial" w:eastAsia="Times New Roman" w:hAnsi="Arial" w:cs="Arial"/>
          <w:b/>
          <w:sz w:val="24"/>
          <w:szCs w:val="24"/>
        </w:rPr>
      </w:pPr>
      <w:r w:rsidRPr="00E37597">
        <w:rPr>
          <w:rFonts w:ascii="Arial" w:eastAsia="Times New Roman" w:hAnsi="Arial" w:cs="Arial"/>
          <w:b/>
          <w:sz w:val="24"/>
          <w:szCs w:val="24"/>
        </w:rPr>
        <w:t>To disproportion me in every part</w:t>
      </w:r>
    </w:p>
    <w:p w:rsidR="00F93D8F" w:rsidRPr="00F93D8F" w:rsidRDefault="00F93D8F" w:rsidP="00F93D8F">
      <w:pPr>
        <w:pStyle w:val="ListParagraph"/>
        <w:spacing w:after="0" w:line="240" w:lineRule="auto"/>
        <w:rPr>
          <w:rFonts w:ascii="Arial" w:eastAsia="Times New Roman" w:hAnsi="Arial" w:cs="Arial"/>
          <w:sz w:val="24"/>
          <w:szCs w:val="24"/>
        </w:rPr>
      </w:pPr>
      <w:r w:rsidRPr="00F93D8F">
        <w:rPr>
          <w:rFonts w:ascii="Arial" w:eastAsia="Times New Roman" w:hAnsi="Arial" w:cs="Arial"/>
          <w:sz w:val="24"/>
          <w:szCs w:val="24"/>
        </w:rPr>
        <w:t xml:space="preserve">Like to a chaos, or an </w:t>
      </w:r>
      <w:proofErr w:type="spellStart"/>
      <w:r w:rsidRPr="00F93D8F">
        <w:rPr>
          <w:rFonts w:ascii="Arial" w:eastAsia="Times New Roman" w:hAnsi="Arial" w:cs="Arial"/>
          <w:sz w:val="24"/>
          <w:szCs w:val="24"/>
        </w:rPr>
        <w:t>unlicked</w:t>
      </w:r>
      <w:proofErr w:type="spellEnd"/>
      <w:r w:rsidRPr="00F93D8F">
        <w:rPr>
          <w:rFonts w:ascii="Arial" w:eastAsia="Times New Roman" w:hAnsi="Arial" w:cs="Arial"/>
          <w:sz w:val="24"/>
          <w:szCs w:val="24"/>
        </w:rPr>
        <w:t xml:space="preserve"> bear-whelp</w:t>
      </w:r>
    </w:p>
    <w:p w:rsidR="00F93D8F" w:rsidRPr="00F93D8F" w:rsidRDefault="00F93D8F" w:rsidP="00F93D8F">
      <w:pPr>
        <w:pStyle w:val="ListParagraph"/>
        <w:spacing w:after="0" w:line="240" w:lineRule="auto"/>
        <w:rPr>
          <w:rFonts w:ascii="Arial" w:eastAsia="Times New Roman" w:hAnsi="Arial" w:cs="Arial"/>
          <w:sz w:val="24"/>
          <w:szCs w:val="24"/>
        </w:rPr>
      </w:pPr>
      <w:r w:rsidRPr="00F93D8F">
        <w:rPr>
          <w:rFonts w:ascii="Arial" w:eastAsia="Times New Roman" w:hAnsi="Arial" w:cs="Arial"/>
          <w:sz w:val="24"/>
          <w:szCs w:val="24"/>
        </w:rPr>
        <w:t>That carries no impression like the dam.</w:t>
      </w:r>
    </w:p>
    <w:p w:rsidR="00F93D8F" w:rsidRPr="00F93D8F" w:rsidRDefault="00F93D8F" w:rsidP="00F93D8F">
      <w:pPr>
        <w:pStyle w:val="ListParagraph"/>
        <w:spacing w:after="0" w:line="240" w:lineRule="auto"/>
        <w:rPr>
          <w:rFonts w:ascii="Arial" w:eastAsia="Times New Roman" w:hAnsi="Arial" w:cs="Arial"/>
          <w:sz w:val="24"/>
          <w:szCs w:val="24"/>
        </w:rPr>
      </w:pPr>
      <w:r w:rsidRPr="00F93D8F">
        <w:rPr>
          <w:rFonts w:ascii="Arial" w:eastAsia="Times New Roman" w:hAnsi="Arial" w:cs="Arial"/>
          <w:sz w:val="24"/>
          <w:szCs w:val="24"/>
        </w:rPr>
        <w:tab/>
      </w:r>
      <w:r w:rsidRPr="00F93D8F">
        <w:rPr>
          <w:rFonts w:ascii="Arial" w:eastAsia="Times New Roman" w:hAnsi="Arial" w:cs="Arial"/>
          <w:sz w:val="24"/>
          <w:szCs w:val="24"/>
        </w:rPr>
        <w:tab/>
      </w:r>
      <w:r w:rsidRPr="00F93D8F">
        <w:rPr>
          <w:rFonts w:ascii="Arial" w:eastAsia="Times New Roman" w:hAnsi="Arial" w:cs="Arial"/>
          <w:sz w:val="24"/>
          <w:szCs w:val="24"/>
        </w:rPr>
        <w:tab/>
        <w:t xml:space="preserve">From </w:t>
      </w:r>
      <w:r w:rsidRPr="00F93D8F">
        <w:rPr>
          <w:rFonts w:ascii="Arial" w:eastAsia="Times New Roman" w:hAnsi="Arial" w:cs="Arial"/>
          <w:i/>
          <w:iCs/>
          <w:sz w:val="24"/>
          <w:szCs w:val="24"/>
        </w:rPr>
        <w:t>Henry VI, Part III</w:t>
      </w:r>
      <w:r w:rsidRPr="00F93D8F">
        <w:rPr>
          <w:rFonts w:ascii="Arial" w:eastAsia="Times New Roman" w:hAnsi="Arial" w:cs="Arial"/>
          <w:sz w:val="24"/>
          <w:szCs w:val="24"/>
        </w:rPr>
        <w:t xml:space="preserve"> lines 155-162</w:t>
      </w:r>
    </w:p>
    <w:p w:rsidR="00F93D8F" w:rsidRPr="002763D6" w:rsidRDefault="00F93D8F" w:rsidP="00F93D8F">
      <w:pPr>
        <w:spacing w:before="100" w:beforeAutospacing="1" w:after="0" w:line="240" w:lineRule="auto"/>
        <w:rPr>
          <w:rFonts w:ascii="Times New Roman" w:eastAsia="Times New Roman" w:hAnsi="Times New Roman" w:cs="Times New Roman"/>
          <w:sz w:val="24"/>
          <w:szCs w:val="24"/>
        </w:rPr>
      </w:pPr>
    </w:p>
    <w:p w:rsidR="002763D6" w:rsidRDefault="002763D6" w:rsidP="002763D6">
      <w:pPr>
        <w:spacing w:before="100" w:beforeAutospacing="1" w:after="0" w:line="240" w:lineRule="auto"/>
        <w:rPr>
          <w:rFonts w:ascii="Arial" w:eastAsia="Times New Roman" w:hAnsi="Arial" w:cs="Arial"/>
          <w:sz w:val="24"/>
          <w:szCs w:val="24"/>
        </w:rPr>
      </w:pPr>
      <w:r>
        <w:rPr>
          <w:rFonts w:ascii="Arial" w:eastAsia="Times New Roman" w:hAnsi="Arial" w:cs="Arial"/>
          <w:sz w:val="24"/>
          <w:szCs w:val="24"/>
        </w:rPr>
        <w:t xml:space="preserve">So why is the image of Richard III </w:t>
      </w:r>
      <w:proofErr w:type="gramStart"/>
      <w:r>
        <w:rPr>
          <w:rFonts w:ascii="Arial" w:eastAsia="Times New Roman" w:hAnsi="Arial" w:cs="Arial"/>
          <w:sz w:val="24"/>
          <w:szCs w:val="24"/>
        </w:rPr>
        <w:t>so</w:t>
      </w:r>
      <w:proofErr w:type="gramEnd"/>
      <w:r>
        <w:rPr>
          <w:rFonts w:ascii="Arial" w:eastAsia="Times New Roman" w:hAnsi="Arial" w:cs="Arial"/>
          <w:sz w:val="24"/>
          <w:szCs w:val="24"/>
        </w:rPr>
        <w:t xml:space="preserve"> strong as a monstrous, unscrupulous</w:t>
      </w:r>
      <w:r w:rsidR="00936D1D">
        <w:rPr>
          <w:rFonts w:ascii="Arial" w:eastAsia="Times New Roman" w:hAnsi="Arial" w:cs="Arial"/>
          <w:sz w:val="24"/>
          <w:szCs w:val="24"/>
        </w:rPr>
        <w:t>,</w:t>
      </w:r>
      <w:r>
        <w:rPr>
          <w:rFonts w:ascii="Arial" w:eastAsia="Times New Roman" w:hAnsi="Arial" w:cs="Arial"/>
          <w:sz w:val="24"/>
          <w:szCs w:val="24"/>
        </w:rPr>
        <w:t xml:space="preserve"> murderer who will stop at nothing to gain his ambition of the Crown of England</w:t>
      </w:r>
      <w:r w:rsidR="00936D1D">
        <w:rPr>
          <w:rFonts w:ascii="Arial" w:eastAsia="Times New Roman" w:hAnsi="Arial" w:cs="Arial"/>
          <w:sz w:val="24"/>
          <w:szCs w:val="24"/>
        </w:rPr>
        <w:t xml:space="preserve">? One answer is that Shakespeare wrote a magnificent play with powerful lines drawing on superstition and stereotype to cement his evil disabled character into place. </w:t>
      </w:r>
    </w:p>
    <w:p w:rsidR="00F93D8F" w:rsidRDefault="00F93D8F" w:rsidP="002763D6">
      <w:pPr>
        <w:spacing w:before="100" w:beforeAutospacing="1" w:after="0" w:line="240" w:lineRule="auto"/>
        <w:rPr>
          <w:rFonts w:ascii="Arial" w:eastAsia="Times New Roman" w:hAnsi="Arial" w:cs="Arial"/>
          <w:sz w:val="24"/>
          <w:szCs w:val="24"/>
        </w:rPr>
      </w:pPr>
    </w:p>
    <w:p w:rsidR="002763D6" w:rsidRDefault="00F97377" w:rsidP="00F97377">
      <w:pPr>
        <w:spacing w:before="100" w:beforeAutospacing="1" w:after="0" w:line="240" w:lineRule="auto"/>
        <w:rPr>
          <w:rFonts w:ascii="Arial" w:hAnsi="Arial" w:cs="Arial"/>
          <w:bCs/>
          <w:sz w:val="24"/>
          <w:szCs w:val="24"/>
        </w:rPr>
      </w:pPr>
      <w:r>
        <w:rPr>
          <w:rFonts w:ascii="Arial" w:hAnsi="Arial" w:cs="Arial"/>
          <w:bCs/>
          <w:sz w:val="24"/>
          <w:szCs w:val="24"/>
        </w:rPr>
        <w:t xml:space="preserve">Act I Scene I </w:t>
      </w:r>
      <w:r w:rsidR="00936D1D" w:rsidRPr="00936D1D">
        <w:rPr>
          <w:rFonts w:ascii="Arial" w:hAnsi="Arial" w:cs="Arial"/>
          <w:bCs/>
          <w:sz w:val="24"/>
          <w:szCs w:val="24"/>
        </w:rPr>
        <w:t>GLOUCESTER </w:t>
      </w:r>
      <w:r w:rsidR="00936D1D" w:rsidRPr="00936D1D">
        <w:rPr>
          <w:rFonts w:ascii="Arial" w:hAnsi="Arial" w:cs="Arial"/>
          <w:bCs/>
          <w:sz w:val="24"/>
          <w:szCs w:val="24"/>
        </w:rPr>
        <w:br/>
      </w:r>
      <w:r>
        <w:rPr>
          <w:rFonts w:ascii="Arial" w:hAnsi="Arial" w:cs="Arial"/>
          <w:bCs/>
          <w:sz w:val="24"/>
          <w:szCs w:val="24"/>
        </w:rPr>
        <w:t>“</w:t>
      </w:r>
      <w:r w:rsidR="00936D1D" w:rsidRPr="00936D1D">
        <w:rPr>
          <w:rFonts w:ascii="Arial" w:hAnsi="Arial" w:cs="Arial"/>
          <w:bCs/>
          <w:sz w:val="24"/>
          <w:szCs w:val="24"/>
        </w:rPr>
        <w:t>Now is the winter of our discontent</w:t>
      </w:r>
      <w:r w:rsidR="00936D1D" w:rsidRPr="00936D1D">
        <w:rPr>
          <w:rFonts w:ascii="Arial" w:hAnsi="Arial" w:cs="Arial"/>
          <w:bCs/>
          <w:sz w:val="24"/>
          <w:szCs w:val="24"/>
        </w:rPr>
        <w:br/>
        <w:t>Made glorious summer by this sun of York</w:t>
      </w:r>
      <w:proofErr w:type="gramStart"/>
      <w:r w:rsidR="00936D1D" w:rsidRPr="00936D1D">
        <w:rPr>
          <w:rFonts w:ascii="Arial" w:hAnsi="Arial" w:cs="Arial"/>
          <w:bCs/>
          <w:sz w:val="24"/>
          <w:szCs w:val="24"/>
        </w:rPr>
        <w:t>;</w:t>
      </w:r>
      <w:proofErr w:type="gramEnd"/>
      <w:r w:rsidR="00936D1D" w:rsidRPr="00936D1D">
        <w:rPr>
          <w:rFonts w:ascii="Arial" w:hAnsi="Arial" w:cs="Arial"/>
          <w:bCs/>
          <w:sz w:val="24"/>
          <w:szCs w:val="24"/>
        </w:rPr>
        <w:br/>
        <w:t xml:space="preserve">And all the clouds that </w:t>
      </w:r>
      <w:proofErr w:type="spellStart"/>
      <w:r w:rsidR="00936D1D" w:rsidRPr="00936D1D">
        <w:rPr>
          <w:rFonts w:ascii="Arial" w:hAnsi="Arial" w:cs="Arial"/>
          <w:bCs/>
          <w:sz w:val="24"/>
          <w:szCs w:val="24"/>
        </w:rPr>
        <w:t>lour'd</w:t>
      </w:r>
      <w:proofErr w:type="spellEnd"/>
      <w:r w:rsidR="00936D1D" w:rsidRPr="00936D1D">
        <w:rPr>
          <w:rFonts w:ascii="Arial" w:hAnsi="Arial" w:cs="Arial"/>
          <w:bCs/>
          <w:sz w:val="24"/>
          <w:szCs w:val="24"/>
        </w:rPr>
        <w:t xml:space="preserve"> upon our house</w:t>
      </w:r>
      <w:r w:rsidR="00936D1D" w:rsidRPr="00936D1D">
        <w:rPr>
          <w:rFonts w:ascii="Arial" w:hAnsi="Arial" w:cs="Arial"/>
          <w:bCs/>
          <w:sz w:val="24"/>
          <w:szCs w:val="24"/>
        </w:rPr>
        <w:br/>
        <w:t>In the deep bosom of the ocean buried.</w:t>
      </w:r>
      <w:r w:rsidR="00936D1D" w:rsidRPr="00936D1D">
        <w:rPr>
          <w:rFonts w:ascii="Arial" w:hAnsi="Arial" w:cs="Arial"/>
          <w:bCs/>
          <w:sz w:val="24"/>
          <w:szCs w:val="24"/>
        </w:rPr>
        <w:br/>
        <w:t>Now are our brows bound with victorious wreaths</w:t>
      </w:r>
      <w:proofErr w:type="gramStart"/>
      <w:r w:rsidR="00936D1D" w:rsidRPr="00936D1D">
        <w:rPr>
          <w:rFonts w:ascii="Arial" w:hAnsi="Arial" w:cs="Arial"/>
          <w:bCs/>
          <w:sz w:val="24"/>
          <w:szCs w:val="24"/>
        </w:rPr>
        <w:t>;</w:t>
      </w:r>
      <w:proofErr w:type="gramEnd"/>
      <w:r w:rsidR="00936D1D" w:rsidRPr="00936D1D">
        <w:rPr>
          <w:rFonts w:ascii="Arial" w:hAnsi="Arial" w:cs="Arial"/>
          <w:bCs/>
          <w:sz w:val="24"/>
          <w:szCs w:val="24"/>
        </w:rPr>
        <w:br/>
        <w:t>Our bruised arms hung up for monuments;</w:t>
      </w:r>
      <w:r w:rsidR="00936D1D" w:rsidRPr="00936D1D">
        <w:rPr>
          <w:rFonts w:ascii="Arial" w:hAnsi="Arial" w:cs="Arial"/>
          <w:bCs/>
          <w:sz w:val="24"/>
          <w:szCs w:val="24"/>
        </w:rPr>
        <w:br/>
        <w:t>Our stern alarums changed to merry meetings,</w:t>
      </w:r>
      <w:r w:rsidR="00936D1D" w:rsidRPr="00936D1D">
        <w:rPr>
          <w:rFonts w:ascii="Arial" w:hAnsi="Arial" w:cs="Arial"/>
          <w:bCs/>
          <w:sz w:val="24"/>
          <w:szCs w:val="24"/>
        </w:rPr>
        <w:br/>
        <w:t>Our dreadful marches to delightful measures.</w:t>
      </w:r>
      <w:r w:rsidR="00936D1D" w:rsidRPr="00936D1D">
        <w:rPr>
          <w:rFonts w:ascii="Arial" w:hAnsi="Arial" w:cs="Arial"/>
          <w:bCs/>
          <w:sz w:val="24"/>
          <w:szCs w:val="24"/>
        </w:rPr>
        <w:br/>
        <w:t>Grim-</w:t>
      </w:r>
      <w:proofErr w:type="spellStart"/>
      <w:r w:rsidR="00936D1D" w:rsidRPr="00936D1D">
        <w:rPr>
          <w:rFonts w:ascii="Arial" w:hAnsi="Arial" w:cs="Arial"/>
          <w:bCs/>
          <w:sz w:val="24"/>
          <w:szCs w:val="24"/>
        </w:rPr>
        <w:t>visaged</w:t>
      </w:r>
      <w:proofErr w:type="spellEnd"/>
      <w:r w:rsidR="00936D1D" w:rsidRPr="00936D1D">
        <w:rPr>
          <w:rFonts w:ascii="Arial" w:hAnsi="Arial" w:cs="Arial"/>
          <w:bCs/>
          <w:sz w:val="24"/>
          <w:szCs w:val="24"/>
        </w:rPr>
        <w:t xml:space="preserve"> war hath </w:t>
      </w:r>
      <w:proofErr w:type="spellStart"/>
      <w:r w:rsidR="00936D1D" w:rsidRPr="00936D1D">
        <w:rPr>
          <w:rFonts w:ascii="Arial" w:hAnsi="Arial" w:cs="Arial"/>
          <w:bCs/>
          <w:sz w:val="24"/>
          <w:szCs w:val="24"/>
        </w:rPr>
        <w:t>smooth'd</w:t>
      </w:r>
      <w:proofErr w:type="spellEnd"/>
      <w:r w:rsidR="00936D1D" w:rsidRPr="00936D1D">
        <w:rPr>
          <w:rFonts w:ascii="Arial" w:hAnsi="Arial" w:cs="Arial"/>
          <w:bCs/>
          <w:sz w:val="24"/>
          <w:szCs w:val="24"/>
        </w:rPr>
        <w:t xml:space="preserve"> his wrinkled front;</w:t>
      </w:r>
      <w:r w:rsidR="00936D1D" w:rsidRPr="00936D1D">
        <w:rPr>
          <w:rFonts w:ascii="Arial" w:hAnsi="Arial" w:cs="Arial"/>
          <w:bCs/>
          <w:sz w:val="24"/>
          <w:szCs w:val="24"/>
        </w:rPr>
        <w:br/>
      </w:r>
      <w:r w:rsidR="00936D1D" w:rsidRPr="00936D1D">
        <w:rPr>
          <w:rFonts w:ascii="Arial" w:hAnsi="Arial" w:cs="Arial"/>
          <w:bCs/>
          <w:sz w:val="24"/>
          <w:szCs w:val="24"/>
        </w:rPr>
        <w:lastRenderedPageBreak/>
        <w:t>And now, instead of mounting barded steeds</w:t>
      </w:r>
      <w:r w:rsidR="00936D1D" w:rsidRPr="00936D1D">
        <w:rPr>
          <w:rFonts w:ascii="Arial" w:hAnsi="Arial" w:cs="Arial"/>
          <w:bCs/>
          <w:sz w:val="24"/>
          <w:szCs w:val="24"/>
        </w:rPr>
        <w:br/>
        <w:t>To fright the souls of fearful adversaries,</w:t>
      </w:r>
      <w:r w:rsidR="00936D1D" w:rsidRPr="00936D1D">
        <w:rPr>
          <w:rFonts w:ascii="Arial" w:hAnsi="Arial" w:cs="Arial"/>
          <w:bCs/>
          <w:sz w:val="24"/>
          <w:szCs w:val="24"/>
        </w:rPr>
        <w:br/>
        <w:t>He capers nimbly in a lady's chamber</w:t>
      </w:r>
      <w:r w:rsidR="00936D1D" w:rsidRPr="00936D1D">
        <w:rPr>
          <w:rFonts w:ascii="Arial" w:hAnsi="Arial" w:cs="Arial"/>
          <w:bCs/>
          <w:sz w:val="24"/>
          <w:szCs w:val="24"/>
        </w:rPr>
        <w:br/>
        <w:t>To the lascivious pleasing of a lute.</w:t>
      </w:r>
      <w:r w:rsidR="00936D1D" w:rsidRPr="00936D1D">
        <w:rPr>
          <w:rFonts w:ascii="Arial" w:hAnsi="Arial" w:cs="Arial"/>
          <w:bCs/>
          <w:sz w:val="24"/>
          <w:szCs w:val="24"/>
        </w:rPr>
        <w:br/>
      </w:r>
      <w:r w:rsidR="00936D1D" w:rsidRPr="00F97377">
        <w:rPr>
          <w:rFonts w:ascii="Arial" w:hAnsi="Arial" w:cs="Arial"/>
          <w:b/>
          <w:bCs/>
          <w:sz w:val="24"/>
          <w:szCs w:val="24"/>
        </w:rPr>
        <w:t>But I, that am not shaped for sportive tricks,</w:t>
      </w:r>
      <w:r w:rsidR="00936D1D" w:rsidRPr="00F97377">
        <w:rPr>
          <w:rFonts w:ascii="Arial" w:hAnsi="Arial" w:cs="Arial"/>
          <w:b/>
          <w:bCs/>
          <w:sz w:val="24"/>
          <w:szCs w:val="24"/>
        </w:rPr>
        <w:br/>
        <w:t>Nor made to court an amorous looking-glass;</w:t>
      </w:r>
      <w:r w:rsidR="00936D1D" w:rsidRPr="00F97377">
        <w:rPr>
          <w:rFonts w:ascii="Arial" w:hAnsi="Arial" w:cs="Arial"/>
          <w:b/>
          <w:bCs/>
          <w:sz w:val="24"/>
          <w:szCs w:val="24"/>
        </w:rPr>
        <w:br/>
        <w:t xml:space="preserve">I, that am rudely </w:t>
      </w:r>
      <w:proofErr w:type="spellStart"/>
      <w:r w:rsidR="00936D1D" w:rsidRPr="00F97377">
        <w:rPr>
          <w:rFonts w:ascii="Arial" w:hAnsi="Arial" w:cs="Arial"/>
          <w:b/>
          <w:bCs/>
          <w:sz w:val="24"/>
          <w:szCs w:val="24"/>
        </w:rPr>
        <w:t>stamp'd</w:t>
      </w:r>
      <w:proofErr w:type="spellEnd"/>
      <w:r w:rsidR="00936D1D" w:rsidRPr="00F97377">
        <w:rPr>
          <w:rFonts w:ascii="Arial" w:hAnsi="Arial" w:cs="Arial"/>
          <w:b/>
          <w:bCs/>
          <w:sz w:val="24"/>
          <w:szCs w:val="24"/>
        </w:rPr>
        <w:t>, and want love's majesty</w:t>
      </w:r>
      <w:r w:rsidR="00936D1D" w:rsidRPr="00F97377">
        <w:rPr>
          <w:rFonts w:ascii="Arial" w:hAnsi="Arial" w:cs="Arial"/>
          <w:b/>
          <w:bCs/>
          <w:sz w:val="24"/>
          <w:szCs w:val="24"/>
        </w:rPr>
        <w:br/>
        <w:t>To strut before a wanton ambling nymph;</w:t>
      </w:r>
      <w:r w:rsidR="00936D1D" w:rsidRPr="00F97377">
        <w:rPr>
          <w:rFonts w:ascii="Arial" w:hAnsi="Arial" w:cs="Arial"/>
          <w:b/>
          <w:bCs/>
          <w:sz w:val="24"/>
          <w:szCs w:val="24"/>
        </w:rPr>
        <w:br/>
        <w:t xml:space="preserve">I, that am </w:t>
      </w:r>
      <w:proofErr w:type="spellStart"/>
      <w:r w:rsidR="00936D1D" w:rsidRPr="00F97377">
        <w:rPr>
          <w:rFonts w:ascii="Arial" w:hAnsi="Arial" w:cs="Arial"/>
          <w:b/>
          <w:bCs/>
          <w:sz w:val="24"/>
          <w:szCs w:val="24"/>
        </w:rPr>
        <w:t>curtail'd</w:t>
      </w:r>
      <w:proofErr w:type="spellEnd"/>
      <w:r w:rsidR="00936D1D" w:rsidRPr="00F97377">
        <w:rPr>
          <w:rFonts w:ascii="Arial" w:hAnsi="Arial" w:cs="Arial"/>
          <w:b/>
          <w:bCs/>
          <w:sz w:val="24"/>
          <w:szCs w:val="24"/>
        </w:rPr>
        <w:t xml:space="preserve"> of this fair proportion,</w:t>
      </w:r>
      <w:r w:rsidR="00936D1D" w:rsidRPr="00F97377">
        <w:rPr>
          <w:rFonts w:ascii="Arial" w:hAnsi="Arial" w:cs="Arial"/>
          <w:b/>
          <w:bCs/>
          <w:sz w:val="24"/>
          <w:szCs w:val="24"/>
        </w:rPr>
        <w:br/>
        <w:t>Cheated of feature by dissembling nature,</w:t>
      </w:r>
      <w:r w:rsidR="00936D1D" w:rsidRPr="00F97377">
        <w:rPr>
          <w:rFonts w:ascii="Arial" w:hAnsi="Arial" w:cs="Arial"/>
          <w:b/>
          <w:bCs/>
          <w:sz w:val="24"/>
          <w:szCs w:val="24"/>
        </w:rPr>
        <w:br/>
        <w:t xml:space="preserve">Deformed, </w:t>
      </w:r>
      <w:proofErr w:type="spellStart"/>
      <w:r w:rsidR="00936D1D" w:rsidRPr="00F97377">
        <w:rPr>
          <w:rFonts w:ascii="Arial" w:hAnsi="Arial" w:cs="Arial"/>
          <w:b/>
          <w:bCs/>
          <w:sz w:val="24"/>
          <w:szCs w:val="24"/>
        </w:rPr>
        <w:t>unfinish'd</w:t>
      </w:r>
      <w:proofErr w:type="spellEnd"/>
      <w:r w:rsidR="00936D1D" w:rsidRPr="00F97377">
        <w:rPr>
          <w:rFonts w:ascii="Arial" w:hAnsi="Arial" w:cs="Arial"/>
          <w:b/>
          <w:bCs/>
          <w:sz w:val="24"/>
          <w:szCs w:val="24"/>
        </w:rPr>
        <w:t>, sent before my time</w:t>
      </w:r>
      <w:r w:rsidR="00936D1D" w:rsidRPr="00F97377">
        <w:rPr>
          <w:rFonts w:ascii="Arial" w:hAnsi="Arial" w:cs="Arial"/>
          <w:b/>
          <w:bCs/>
          <w:sz w:val="24"/>
          <w:szCs w:val="24"/>
        </w:rPr>
        <w:br/>
        <w:t>Into this breathing world, scarce half made up,</w:t>
      </w:r>
      <w:r w:rsidR="00936D1D" w:rsidRPr="00F97377">
        <w:rPr>
          <w:rFonts w:ascii="Arial" w:hAnsi="Arial" w:cs="Arial"/>
          <w:b/>
          <w:bCs/>
          <w:sz w:val="24"/>
          <w:szCs w:val="24"/>
        </w:rPr>
        <w:br/>
        <w:t>And that so lamely and unfashionable</w:t>
      </w:r>
      <w:r w:rsidR="00936D1D" w:rsidRPr="00F97377">
        <w:rPr>
          <w:rFonts w:ascii="Arial" w:hAnsi="Arial" w:cs="Arial"/>
          <w:b/>
          <w:bCs/>
          <w:sz w:val="24"/>
          <w:szCs w:val="24"/>
        </w:rPr>
        <w:br/>
        <w:t>That dogs bark at me as I halt by them;</w:t>
      </w:r>
      <w:r w:rsidR="00936D1D" w:rsidRPr="00F97377">
        <w:rPr>
          <w:rFonts w:ascii="Arial" w:hAnsi="Arial" w:cs="Arial"/>
          <w:b/>
          <w:bCs/>
          <w:sz w:val="24"/>
          <w:szCs w:val="24"/>
        </w:rPr>
        <w:br/>
        <w:t>Why, I, in this weak piping time of peace,</w:t>
      </w:r>
      <w:r w:rsidR="00936D1D" w:rsidRPr="00F97377">
        <w:rPr>
          <w:rFonts w:ascii="Arial" w:hAnsi="Arial" w:cs="Arial"/>
          <w:b/>
          <w:bCs/>
          <w:sz w:val="24"/>
          <w:szCs w:val="24"/>
        </w:rPr>
        <w:br/>
        <w:t>Have no delight to pass away the time,</w:t>
      </w:r>
      <w:r w:rsidR="00936D1D" w:rsidRPr="00F97377">
        <w:rPr>
          <w:rFonts w:ascii="Arial" w:hAnsi="Arial" w:cs="Arial"/>
          <w:b/>
          <w:bCs/>
          <w:sz w:val="24"/>
          <w:szCs w:val="24"/>
        </w:rPr>
        <w:br/>
        <w:t>Unless to spy my shadow in the sun</w:t>
      </w:r>
      <w:r w:rsidR="00936D1D" w:rsidRPr="00F97377">
        <w:rPr>
          <w:rFonts w:ascii="Arial" w:hAnsi="Arial" w:cs="Arial"/>
          <w:b/>
          <w:bCs/>
          <w:sz w:val="24"/>
          <w:szCs w:val="24"/>
        </w:rPr>
        <w:br/>
        <w:t>And descant on mine own deformity</w:t>
      </w:r>
      <w:r w:rsidR="00936D1D" w:rsidRPr="00936D1D">
        <w:rPr>
          <w:rFonts w:ascii="Arial" w:hAnsi="Arial" w:cs="Arial"/>
          <w:bCs/>
          <w:sz w:val="24"/>
          <w:szCs w:val="24"/>
        </w:rPr>
        <w:t>:</w:t>
      </w:r>
      <w:r w:rsidR="00936D1D" w:rsidRPr="00936D1D">
        <w:rPr>
          <w:rFonts w:ascii="Arial" w:hAnsi="Arial" w:cs="Arial"/>
          <w:bCs/>
          <w:sz w:val="24"/>
          <w:szCs w:val="24"/>
        </w:rPr>
        <w:br/>
        <w:t>And therefore, since I cannot prove a lover,</w:t>
      </w:r>
      <w:r w:rsidR="00936D1D" w:rsidRPr="00936D1D">
        <w:rPr>
          <w:rFonts w:ascii="Arial" w:hAnsi="Arial" w:cs="Arial"/>
          <w:bCs/>
          <w:sz w:val="24"/>
          <w:szCs w:val="24"/>
        </w:rPr>
        <w:br/>
        <w:t>To entertain these fair well-spoken days,</w:t>
      </w:r>
      <w:r w:rsidR="00936D1D" w:rsidRPr="00936D1D">
        <w:rPr>
          <w:rFonts w:ascii="Arial" w:hAnsi="Arial" w:cs="Arial"/>
          <w:bCs/>
          <w:sz w:val="24"/>
          <w:szCs w:val="24"/>
        </w:rPr>
        <w:br/>
        <w:t>I am determined to prove a villain</w:t>
      </w:r>
      <w:r w:rsidR="00936D1D" w:rsidRPr="00936D1D">
        <w:rPr>
          <w:rFonts w:ascii="Arial" w:hAnsi="Arial" w:cs="Arial"/>
          <w:bCs/>
          <w:sz w:val="24"/>
          <w:szCs w:val="24"/>
        </w:rPr>
        <w:br/>
        <w:t>And hate the idle pleasures of these days</w:t>
      </w:r>
      <w:r w:rsidR="00E37597">
        <w:rPr>
          <w:rFonts w:ascii="Arial" w:hAnsi="Arial" w:cs="Arial"/>
          <w:bCs/>
          <w:sz w:val="24"/>
          <w:szCs w:val="24"/>
        </w:rPr>
        <w:t>….”</w:t>
      </w:r>
    </w:p>
    <w:p w:rsidR="00F97377" w:rsidRPr="00F97377" w:rsidRDefault="00F93D8F" w:rsidP="00F97377">
      <w:pPr>
        <w:spacing w:before="100" w:beforeAutospacing="1" w:after="0" w:line="240" w:lineRule="auto"/>
        <w:rPr>
          <w:rFonts w:ascii="Arial" w:eastAsia="Times New Roman" w:hAnsi="Arial" w:cs="Arial"/>
          <w:sz w:val="24"/>
          <w:szCs w:val="24"/>
        </w:rPr>
      </w:pPr>
      <w:r>
        <w:rPr>
          <w:rFonts w:ascii="Arial" w:eastAsia="Times New Roman" w:hAnsi="Arial" w:cs="Arial"/>
          <w:sz w:val="24"/>
          <w:szCs w:val="24"/>
        </w:rPr>
        <w:t>Though this first speech sets the tone of the play, Richard, in flirting with the Lady Anne, whose husband he had recently killed does not believe the view of himself he has portrayed because he believes he can ‘have her’ However her responses to him reinforce the view he has painted of himself with her calling him the devil, a dissembler and a misshapen toad.</w:t>
      </w:r>
    </w:p>
    <w:p w:rsidR="002763D6" w:rsidRDefault="002863AF" w:rsidP="002763D6">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There are at least two stereotypes of disability in play here. </w:t>
      </w:r>
      <w:r w:rsidR="00E37597">
        <w:rPr>
          <w:rFonts w:ascii="Arial" w:eastAsia="Times New Roman" w:hAnsi="Arial" w:cs="Arial"/>
          <w:sz w:val="24"/>
          <w:szCs w:val="24"/>
        </w:rPr>
        <w:t>The first</w:t>
      </w:r>
      <w:r>
        <w:rPr>
          <w:rFonts w:ascii="Arial" w:eastAsia="Times New Roman" w:hAnsi="Arial" w:cs="Arial"/>
          <w:sz w:val="24"/>
          <w:szCs w:val="24"/>
        </w:rPr>
        <w:t xml:space="preserve"> the disabled person as evil or sinister and this has many </w:t>
      </w:r>
      <w:r w:rsidR="00E37597">
        <w:rPr>
          <w:rFonts w:ascii="Arial" w:eastAsia="Times New Roman" w:hAnsi="Arial" w:cs="Arial"/>
          <w:sz w:val="24"/>
          <w:szCs w:val="24"/>
        </w:rPr>
        <w:t xml:space="preserve">manifestations from Captains Hook and Ahab to the villains in James Bond. </w:t>
      </w:r>
      <w:proofErr w:type="gramStart"/>
      <w:r w:rsidR="00E37597">
        <w:rPr>
          <w:rFonts w:ascii="Arial" w:eastAsia="Times New Roman" w:hAnsi="Arial" w:cs="Arial"/>
          <w:sz w:val="24"/>
          <w:szCs w:val="24"/>
        </w:rPr>
        <w:t>The second</w:t>
      </w:r>
      <w:r>
        <w:rPr>
          <w:rFonts w:ascii="Arial" w:eastAsia="Times New Roman" w:hAnsi="Arial" w:cs="Arial"/>
          <w:sz w:val="24"/>
          <w:szCs w:val="24"/>
        </w:rPr>
        <w:t xml:space="preserve"> the disabled person with a chip on his shoulder wishing to get back at the world for the ‘sad trick of fate’ played upon them.</w:t>
      </w:r>
      <w:proofErr w:type="gramEnd"/>
      <w:r>
        <w:rPr>
          <w:rFonts w:ascii="Arial" w:eastAsia="Times New Roman" w:hAnsi="Arial" w:cs="Arial"/>
          <w:sz w:val="24"/>
          <w:szCs w:val="24"/>
        </w:rPr>
        <w:t xml:space="preserve"> However</w:t>
      </w:r>
      <w:r w:rsidR="00E37597">
        <w:rPr>
          <w:rFonts w:ascii="Arial" w:eastAsia="Times New Roman" w:hAnsi="Arial" w:cs="Arial"/>
          <w:sz w:val="24"/>
          <w:szCs w:val="24"/>
        </w:rPr>
        <w:t>, as the play develop</w:t>
      </w:r>
      <w:r>
        <w:rPr>
          <w:rFonts w:ascii="Arial" w:eastAsia="Times New Roman" w:hAnsi="Arial" w:cs="Arial"/>
          <w:sz w:val="24"/>
          <w:szCs w:val="24"/>
        </w:rPr>
        <w:t xml:space="preserve">s there is another stereotype which is the disabled person as overcoming adversity and achieving against the odds. The ‘super </w:t>
      </w:r>
      <w:proofErr w:type="spellStart"/>
      <w:r>
        <w:rPr>
          <w:rFonts w:ascii="Arial" w:eastAsia="Times New Roman" w:hAnsi="Arial" w:cs="Arial"/>
          <w:sz w:val="24"/>
          <w:szCs w:val="24"/>
        </w:rPr>
        <w:t>crip</w:t>
      </w:r>
      <w:proofErr w:type="spellEnd"/>
      <w:r>
        <w:rPr>
          <w:rFonts w:ascii="Arial" w:eastAsia="Times New Roman" w:hAnsi="Arial" w:cs="Arial"/>
          <w:sz w:val="24"/>
          <w:szCs w:val="24"/>
        </w:rPr>
        <w:t>’</w:t>
      </w:r>
    </w:p>
    <w:p w:rsidR="00E37597" w:rsidRPr="00E37597" w:rsidRDefault="00E37597" w:rsidP="00E37597">
      <w:pPr>
        <w:spacing w:after="0" w:line="240" w:lineRule="auto"/>
        <w:rPr>
          <w:rFonts w:ascii="Arial" w:eastAsia="Times New Roman" w:hAnsi="Arial" w:cs="Arial"/>
          <w:b/>
          <w:sz w:val="24"/>
          <w:szCs w:val="24"/>
        </w:rPr>
      </w:pPr>
      <w:r w:rsidRPr="00E37597">
        <w:rPr>
          <w:rFonts w:ascii="Arial" w:eastAsia="Times New Roman" w:hAnsi="Arial" w:cs="Arial"/>
          <w:b/>
          <w:sz w:val="24"/>
          <w:szCs w:val="24"/>
        </w:rPr>
        <w:t>“I’ll make my heaven to dream upon the crown,</w:t>
      </w:r>
    </w:p>
    <w:p w:rsidR="00E37597" w:rsidRPr="00E37597" w:rsidRDefault="00E37597" w:rsidP="00E37597">
      <w:pPr>
        <w:spacing w:after="0" w:line="240" w:lineRule="auto"/>
        <w:rPr>
          <w:rFonts w:ascii="Arial" w:eastAsia="Times New Roman" w:hAnsi="Arial" w:cs="Arial"/>
          <w:b/>
          <w:sz w:val="24"/>
          <w:szCs w:val="24"/>
        </w:rPr>
      </w:pPr>
      <w:r w:rsidRPr="00E37597">
        <w:rPr>
          <w:rFonts w:ascii="Arial" w:eastAsia="Times New Roman" w:hAnsi="Arial" w:cs="Arial"/>
          <w:b/>
          <w:sz w:val="24"/>
          <w:szCs w:val="24"/>
        </w:rPr>
        <w:t xml:space="preserve">And whiles I live </w:t>
      </w:r>
      <w:proofErr w:type="spellStart"/>
      <w:r w:rsidRPr="00E37597">
        <w:rPr>
          <w:rFonts w:ascii="Arial" w:eastAsia="Times New Roman" w:hAnsi="Arial" w:cs="Arial"/>
          <w:b/>
          <w:sz w:val="24"/>
          <w:szCs w:val="24"/>
        </w:rPr>
        <w:t>t’account</w:t>
      </w:r>
      <w:proofErr w:type="spellEnd"/>
      <w:r w:rsidRPr="00E37597">
        <w:rPr>
          <w:rFonts w:ascii="Arial" w:eastAsia="Times New Roman" w:hAnsi="Arial" w:cs="Arial"/>
          <w:b/>
          <w:sz w:val="24"/>
          <w:szCs w:val="24"/>
        </w:rPr>
        <w:t xml:space="preserve"> this world but hell</w:t>
      </w:r>
    </w:p>
    <w:p w:rsidR="00E37597" w:rsidRPr="00E37597" w:rsidRDefault="00E37597" w:rsidP="00E37597">
      <w:pPr>
        <w:spacing w:after="0" w:line="240" w:lineRule="auto"/>
        <w:rPr>
          <w:rFonts w:ascii="Arial" w:eastAsia="Times New Roman" w:hAnsi="Arial" w:cs="Arial"/>
          <w:b/>
          <w:sz w:val="24"/>
          <w:szCs w:val="24"/>
        </w:rPr>
      </w:pPr>
      <w:r w:rsidRPr="00E37597">
        <w:rPr>
          <w:rFonts w:ascii="Arial" w:eastAsia="Times New Roman" w:hAnsi="Arial" w:cs="Arial"/>
          <w:b/>
          <w:sz w:val="24"/>
          <w:szCs w:val="24"/>
        </w:rPr>
        <w:t>Until my misshaped trunk that bears this head</w:t>
      </w:r>
    </w:p>
    <w:p w:rsidR="00E37597" w:rsidRPr="00E37597" w:rsidRDefault="00E37597" w:rsidP="00E37597">
      <w:pPr>
        <w:spacing w:after="0" w:line="240" w:lineRule="auto"/>
        <w:rPr>
          <w:rFonts w:ascii="Arial" w:eastAsia="Times New Roman" w:hAnsi="Arial" w:cs="Arial"/>
          <w:b/>
          <w:sz w:val="24"/>
          <w:szCs w:val="24"/>
        </w:rPr>
      </w:pPr>
      <w:proofErr w:type="gramStart"/>
      <w:r w:rsidRPr="00E37597">
        <w:rPr>
          <w:rFonts w:ascii="Arial" w:eastAsia="Times New Roman" w:hAnsi="Arial" w:cs="Arial"/>
          <w:b/>
          <w:sz w:val="24"/>
          <w:szCs w:val="24"/>
        </w:rPr>
        <w:t>Be</w:t>
      </w:r>
      <w:proofErr w:type="gramEnd"/>
      <w:r w:rsidRPr="00E37597">
        <w:rPr>
          <w:rFonts w:ascii="Arial" w:eastAsia="Times New Roman" w:hAnsi="Arial" w:cs="Arial"/>
          <w:b/>
          <w:sz w:val="24"/>
          <w:szCs w:val="24"/>
        </w:rPr>
        <w:t xml:space="preserve"> round impaled with a glorious crown.”</w:t>
      </w:r>
    </w:p>
    <w:p w:rsidR="00E37597" w:rsidRPr="00E37597" w:rsidRDefault="00E37597" w:rsidP="00E37597">
      <w:pPr>
        <w:spacing w:after="0" w:line="240" w:lineRule="auto"/>
        <w:rPr>
          <w:rFonts w:ascii="Arial" w:eastAsia="Times New Roman" w:hAnsi="Arial" w:cs="Arial"/>
          <w:sz w:val="24"/>
          <w:szCs w:val="24"/>
        </w:rPr>
      </w:pPr>
      <w:r w:rsidRPr="00E37597">
        <w:rPr>
          <w:rFonts w:ascii="Arial" w:eastAsia="Times New Roman" w:hAnsi="Arial" w:cs="Arial"/>
          <w:sz w:val="24"/>
          <w:szCs w:val="24"/>
        </w:rPr>
        <w:tab/>
      </w:r>
      <w:r w:rsidRPr="00E37597">
        <w:rPr>
          <w:rFonts w:ascii="Arial" w:eastAsia="Times New Roman" w:hAnsi="Arial" w:cs="Arial"/>
          <w:sz w:val="24"/>
          <w:szCs w:val="24"/>
        </w:rPr>
        <w:tab/>
      </w:r>
      <w:r w:rsidRPr="00E37597">
        <w:rPr>
          <w:rFonts w:ascii="Arial" w:eastAsia="Times New Roman" w:hAnsi="Arial" w:cs="Arial"/>
          <w:sz w:val="24"/>
          <w:szCs w:val="24"/>
        </w:rPr>
        <w:tab/>
      </w:r>
      <w:r w:rsidRPr="00E37597">
        <w:rPr>
          <w:rFonts w:ascii="Arial" w:eastAsia="Times New Roman" w:hAnsi="Arial" w:cs="Arial"/>
          <w:i/>
          <w:iCs/>
          <w:sz w:val="24"/>
          <w:szCs w:val="24"/>
        </w:rPr>
        <w:t xml:space="preserve">Henry VI, </w:t>
      </w:r>
      <w:r w:rsidRPr="00E37597">
        <w:rPr>
          <w:rFonts w:ascii="Arial" w:eastAsia="Times New Roman" w:hAnsi="Arial" w:cs="Arial"/>
          <w:sz w:val="24"/>
          <w:szCs w:val="24"/>
        </w:rPr>
        <w:t xml:space="preserve">Part </w:t>
      </w:r>
      <w:proofErr w:type="gramStart"/>
      <w:r w:rsidRPr="00E37597">
        <w:rPr>
          <w:rFonts w:ascii="Arial" w:eastAsia="Times New Roman" w:hAnsi="Arial" w:cs="Arial"/>
          <w:sz w:val="24"/>
          <w:szCs w:val="24"/>
        </w:rPr>
        <w:t>3  3.2.168</w:t>
      </w:r>
      <w:proofErr w:type="gramEnd"/>
      <w:r w:rsidRPr="00E37597">
        <w:rPr>
          <w:rFonts w:ascii="Arial" w:eastAsia="Times New Roman" w:hAnsi="Arial" w:cs="Arial"/>
          <w:sz w:val="24"/>
          <w:szCs w:val="24"/>
        </w:rPr>
        <w:t>-171</w:t>
      </w:r>
    </w:p>
    <w:p w:rsidR="00E37597" w:rsidRDefault="00E37597" w:rsidP="002763D6">
      <w:pPr>
        <w:spacing w:before="100" w:beforeAutospacing="1" w:after="100" w:afterAutospacing="1" w:line="240" w:lineRule="auto"/>
        <w:rPr>
          <w:rFonts w:ascii="Arial" w:eastAsia="Times New Roman" w:hAnsi="Arial" w:cs="Arial"/>
          <w:sz w:val="24"/>
          <w:szCs w:val="24"/>
        </w:rPr>
      </w:pPr>
    </w:p>
    <w:p w:rsidR="002863AF" w:rsidRDefault="002863AF" w:rsidP="002763D6">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Here it Francis Bacon’s essay on Deformity will give </w:t>
      </w:r>
      <w:proofErr w:type="gramStart"/>
      <w:r>
        <w:rPr>
          <w:rFonts w:ascii="Arial" w:eastAsia="Times New Roman" w:hAnsi="Arial" w:cs="Arial"/>
          <w:sz w:val="24"/>
          <w:szCs w:val="24"/>
        </w:rPr>
        <w:t>a</w:t>
      </w:r>
      <w:proofErr w:type="gramEnd"/>
      <w:r>
        <w:rPr>
          <w:rFonts w:ascii="Arial" w:eastAsia="Times New Roman" w:hAnsi="Arial" w:cs="Arial"/>
          <w:sz w:val="24"/>
          <w:szCs w:val="24"/>
        </w:rPr>
        <w:t xml:space="preserve"> insight into this other view of disabled people as driven leaders. There is an old German proverb ‘The cripple always leads the dance.’</w:t>
      </w:r>
      <w:r w:rsidR="00E37597">
        <w:rPr>
          <w:rFonts w:ascii="Arial" w:eastAsia="Times New Roman" w:hAnsi="Arial" w:cs="Arial"/>
          <w:sz w:val="24"/>
          <w:szCs w:val="24"/>
        </w:rPr>
        <w:t xml:space="preserve"> </w:t>
      </w:r>
      <w:r>
        <w:rPr>
          <w:rFonts w:ascii="Arial" w:eastAsia="Times New Roman" w:hAnsi="Arial" w:cs="Arial"/>
          <w:sz w:val="24"/>
          <w:szCs w:val="24"/>
        </w:rPr>
        <w:t>This view will also be one that Shakespeare was familiar with.</w:t>
      </w:r>
    </w:p>
    <w:p w:rsidR="002863AF" w:rsidRPr="002863AF" w:rsidRDefault="002863AF" w:rsidP="002863AF">
      <w:pPr>
        <w:pStyle w:val="Heading1"/>
        <w:rPr>
          <w:rFonts w:ascii="Arial" w:hAnsi="Arial" w:cs="Arial"/>
          <w:b w:val="0"/>
          <w:sz w:val="28"/>
          <w:szCs w:val="28"/>
        </w:rPr>
      </w:pPr>
      <w:r>
        <w:rPr>
          <w:rFonts w:ascii="Arial" w:hAnsi="Arial" w:cs="Arial"/>
          <w:b w:val="0"/>
          <w:sz w:val="28"/>
          <w:szCs w:val="28"/>
        </w:rPr>
        <w:t xml:space="preserve">Of </w:t>
      </w:r>
      <w:proofErr w:type="gramStart"/>
      <w:r>
        <w:rPr>
          <w:rFonts w:ascii="Arial" w:hAnsi="Arial" w:cs="Arial"/>
          <w:b w:val="0"/>
          <w:sz w:val="28"/>
          <w:szCs w:val="28"/>
        </w:rPr>
        <w:t xml:space="preserve">Deformity  </w:t>
      </w:r>
      <w:r w:rsidRPr="002863AF">
        <w:rPr>
          <w:rFonts w:ascii="Arial" w:hAnsi="Arial" w:cs="Arial"/>
          <w:b w:val="0"/>
          <w:sz w:val="28"/>
          <w:szCs w:val="28"/>
        </w:rPr>
        <w:t>From</w:t>
      </w:r>
      <w:proofErr w:type="gramEnd"/>
      <w:r w:rsidRPr="002863AF">
        <w:rPr>
          <w:rFonts w:ascii="Arial" w:hAnsi="Arial" w:cs="Arial"/>
          <w:b w:val="0"/>
          <w:sz w:val="28"/>
          <w:szCs w:val="28"/>
        </w:rPr>
        <w:t xml:space="preserve"> Manuscripts 1612, 1625 by </w:t>
      </w:r>
      <w:hyperlink r:id="rId7" w:history="1">
        <w:r w:rsidRPr="002863AF">
          <w:rPr>
            <w:rStyle w:val="Hyperlink"/>
            <w:rFonts w:ascii="Arial" w:hAnsi="Arial" w:cs="Arial"/>
            <w:b w:val="0"/>
            <w:color w:val="auto"/>
            <w:sz w:val="28"/>
            <w:szCs w:val="28"/>
            <w:u w:val="none"/>
          </w:rPr>
          <w:t>Francis Bacon</w:t>
        </w:r>
      </w:hyperlink>
    </w:p>
    <w:p w:rsidR="00E37597" w:rsidRDefault="002863AF" w:rsidP="002863AF">
      <w:pPr>
        <w:pStyle w:val="NormalWeb"/>
        <w:rPr>
          <w:rFonts w:ascii="Arial" w:hAnsi="Arial" w:cs="Arial"/>
        </w:rPr>
      </w:pPr>
      <w:r w:rsidRPr="002863AF">
        <w:rPr>
          <w:rFonts w:ascii="Arial" w:hAnsi="Arial" w:cs="Arial"/>
        </w:rPr>
        <w:t xml:space="preserve">“Deformed persons are commonly even with nature: for as nature hath done ill by them, so do they by nature, being for the most part (as the </w:t>
      </w:r>
      <w:hyperlink r:id="rId8" w:history="1">
        <w:r w:rsidRPr="002863AF">
          <w:rPr>
            <w:rStyle w:val="Hyperlink"/>
            <w:rFonts w:ascii="Arial" w:hAnsi="Arial" w:cs="Arial"/>
            <w:color w:val="auto"/>
            <w:u w:val="none"/>
          </w:rPr>
          <w:t xml:space="preserve">Scripture </w:t>
        </w:r>
        <w:proofErr w:type="spellStart"/>
        <w:r w:rsidRPr="002863AF">
          <w:rPr>
            <w:rStyle w:val="Hyperlink"/>
            <w:rFonts w:ascii="Arial" w:hAnsi="Arial" w:cs="Arial"/>
            <w:color w:val="auto"/>
            <w:u w:val="none"/>
          </w:rPr>
          <w:t>saith</w:t>
        </w:r>
        <w:proofErr w:type="spellEnd"/>
      </w:hyperlink>
      <w:r w:rsidRPr="002863AF">
        <w:rPr>
          <w:rFonts w:ascii="Arial" w:hAnsi="Arial" w:cs="Arial"/>
        </w:rPr>
        <w:t xml:space="preserve">) void of natural affection; and so they have their </w:t>
      </w:r>
      <w:r w:rsidRPr="002863AF">
        <w:rPr>
          <w:rFonts w:ascii="Arial" w:hAnsi="Arial" w:cs="Arial"/>
        </w:rPr>
        <w:lastRenderedPageBreak/>
        <w:t xml:space="preserve">revenge of nature. Certainly there is </w:t>
      </w:r>
      <w:proofErr w:type="gramStart"/>
      <w:r w:rsidRPr="002863AF">
        <w:rPr>
          <w:rFonts w:ascii="Arial" w:hAnsi="Arial" w:cs="Arial"/>
        </w:rPr>
        <w:t>a consent</w:t>
      </w:r>
      <w:proofErr w:type="gramEnd"/>
      <w:r w:rsidRPr="002863AF">
        <w:rPr>
          <w:rFonts w:ascii="Arial" w:hAnsi="Arial" w:cs="Arial"/>
        </w:rPr>
        <w:t xml:space="preserve"> between the body and the mind, and </w:t>
      </w:r>
      <w:r w:rsidRPr="002863AF">
        <w:rPr>
          <w:rFonts w:ascii="Arial" w:hAnsi="Arial" w:cs="Arial"/>
          <w:i/>
          <w:iCs/>
        </w:rPr>
        <w:t xml:space="preserve">where nature </w:t>
      </w:r>
      <w:proofErr w:type="spellStart"/>
      <w:r w:rsidRPr="002863AF">
        <w:rPr>
          <w:rFonts w:ascii="Arial" w:hAnsi="Arial" w:cs="Arial"/>
          <w:i/>
          <w:iCs/>
        </w:rPr>
        <w:t>erreth</w:t>
      </w:r>
      <w:proofErr w:type="spellEnd"/>
      <w:r w:rsidRPr="002863AF">
        <w:rPr>
          <w:rFonts w:ascii="Arial" w:hAnsi="Arial" w:cs="Arial"/>
          <w:i/>
          <w:iCs/>
        </w:rPr>
        <w:t xml:space="preserve"> in the one, she </w:t>
      </w:r>
      <w:proofErr w:type="spellStart"/>
      <w:r w:rsidRPr="002863AF">
        <w:rPr>
          <w:rFonts w:ascii="Arial" w:hAnsi="Arial" w:cs="Arial"/>
          <w:i/>
          <w:iCs/>
        </w:rPr>
        <w:t>ventureth</w:t>
      </w:r>
      <w:proofErr w:type="spellEnd"/>
      <w:r w:rsidRPr="002863AF">
        <w:rPr>
          <w:rFonts w:ascii="Arial" w:hAnsi="Arial" w:cs="Arial"/>
          <w:i/>
          <w:iCs/>
        </w:rPr>
        <w:t xml:space="preserve"> in the other: </w:t>
      </w:r>
      <w:proofErr w:type="spellStart"/>
      <w:r w:rsidRPr="002863AF">
        <w:rPr>
          <w:rFonts w:ascii="Arial" w:hAnsi="Arial" w:cs="Arial"/>
          <w:i/>
          <w:iCs/>
        </w:rPr>
        <w:t>Ubi</w:t>
      </w:r>
      <w:proofErr w:type="spellEnd"/>
      <w:r w:rsidRPr="002863AF">
        <w:rPr>
          <w:rFonts w:ascii="Arial" w:hAnsi="Arial" w:cs="Arial"/>
          <w:i/>
          <w:iCs/>
        </w:rPr>
        <w:t xml:space="preserve"> </w:t>
      </w:r>
      <w:proofErr w:type="spellStart"/>
      <w:r w:rsidRPr="002863AF">
        <w:rPr>
          <w:rFonts w:ascii="Arial" w:hAnsi="Arial" w:cs="Arial"/>
          <w:i/>
          <w:iCs/>
        </w:rPr>
        <w:t>peccat</w:t>
      </w:r>
      <w:proofErr w:type="spellEnd"/>
      <w:r w:rsidRPr="002863AF">
        <w:rPr>
          <w:rFonts w:ascii="Arial" w:hAnsi="Arial" w:cs="Arial"/>
          <w:i/>
          <w:iCs/>
        </w:rPr>
        <w:t xml:space="preserve"> in </w:t>
      </w:r>
      <w:proofErr w:type="spellStart"/>
      <w:r w:rsidRPr="002863AF">
        <w:rPr>
          <w:rFonts w:ascii="Arial" w:hAnsi="Arial" w:cs="Arial"/>
          <w:i/>
          <w:iCs/>
        </w:rPr>
        <w:t>uno</w:t>
      </w:r>
      <w:proofErr w:type="spellEnd"/>
      <w:r w:rsidRPr="002863AF">
        <w:rPr>
          <w:rFonts w:ascii="Arial" w:hAnsi="Arial" w:cs="Arial"/>
          <w:i/>
          <w:iCs/>
        </w:rPr>
        <w:t xml:space="preserve">, </w:t>
      </w:r>
      <w:proofErr w:type="spellStart"/>
      <w:r w:rsidRPr="002863AF">
        <w:rPr>
          <w:rFonts w:ascii="Arial" w:hAnsi="Arial" w:cs="Arial"/>
          <w:i/>
          <w:iCs/>
        </w:rPr>
        <w:t>periclitatur</w:t>
      </w:r>
      <w:proofErr w:type="spellEnd"/>
      <w:r w:rsidRPr="002863AF">
        <w:rPr>
          <w:rFonts w:ascii="Arial" w:hAnsi="Arial" w:cs="Arial"/>
          <w:i/>
          <w:iCs/>
        </w:rPr>
        <w:t xml:space="preserve"> in </w:t>
      </w:r>
      <w:proofErr w:type="spellStart"/>
      <w:r w:rsidRPr="002863AF">
        <w:rPr>
          <w:rFonts w:ascii="Arial" w:hAnsi="Arial" w:cs="Arial"/>
          <w:i/>
          <w:iCs/>
        </w:rPr>
        <w:t>altero</w:t>
      </w:r>
      <w:proofErr w:type="spellEnd"/>
      <w:r w:rsidRPr="002863AF">
        <w:rPr>
          <w:rFonts w:ascii="Arial" w:hAnsi="Arial" w:cs="Arial"/>
        </w:rPr>
        <w:t xml:space="preserve">. But because there is in man an </w:t>
      </w:r>
      <w:hyperlink r:id="rId9" w:history="1">
        <w:r w:rsidRPr="002863AF">
          <w:rPr>
            <w:rStyle w:val="Hyperlink"/>
            <w:rFonts w:ascii="Arial" w:hAnsi="Arial" w:cs="Arial"/>
            <w:color w:val="auto"/>
            <w:u w:val="none"/>
          </w:rPr>
          <w:t>election</w:t>
        </w:r>
      </w:hyperlink>
      <w:r w:rsidRPr="002863AF">
        <w:rPr>
          <w:rFonts w:ascii="Arial" w:hAnsi="Arial" w:cs="Arial"/>
        </w:rPr>
        <w:t xml:space="preserve"> touching the frame of his mind, and a necessity in the frame of his body, the stars of natural inclination are sometimes obscured by the sun of discipline and virtue. Therefore it is good to consider of deformity, not as a sign, which is more </w:t>
      </w:r>
      <w:hyperlink r:id="rId10" w:history="1">
        <w:r w:rsidRPr="002863AF">
          <w:rPr>
            <w:rStyle w:val="Hyperlink"/>
            <w:rFonts w:ascii="Arial" w:hAnsi="Arial" w:cs="Arial"/>
            <w:color w:val="auto"/>
            <w:u w:val="none"/>
          </w:rPr>
          <w:t>deceivable</w:t>
        </w:r>
      </w:hyperlink>
      <w:r w:rsidRPr="002863AF">
        <w:rPr>
          <w:rFonts w:ascii="Arial" w:hAnsi="Arial" w:cs="Arial"/>
        </w:rPr>
        <w:t xml:space="preserve">, but as a cause, which seldom </w:t>
      </w:r>
      <w:proofErr w:type="spellStart"/>
      <w:r w:rsidRPr="002863AF">
        <w:rPr>
          <w:rFonts w:ascii="Arial" w:hAnsi="Arial" w:cs="Arial"/>
        </w:rPr>
        <w:t>faileth</w:t>
      </w:r>
      <w:proofErr w:type="spellEnd"/>
      <w:r w:rsidRPr="002863AF">
        <w:rPr>
          <w:rFonts w:ascii="Arial" w:hAnsi="Arial" w:cs="Arial"/>
        </w:rPr>
        <w:t xml:space="preserve"> of the effect. Whosoever hath anything fixed in his person that doth induce contempt, hath also a perpetual spur in himself to rescue and deliver himself from </w:t>
      </w:r>
      <w:proofErr w:type="gramStart"/>
      <w:r w:rsidRPr="002863AF">
        <w:rPr>
          <w:rFonts w:ascii="Arial" w:hAnsi="Arial" w:cs="Arial"/>
        </w:rPr>
        <w:t>scorn.</w:t>
      </w:r>
      <w:proofErr w:type="gramEnd"/>
      <w:r w:rsidRPr="002863AF">
        <w:rPr>
          <w:rFonts w:ascii="Arial" w:hAnsi="Arial" w:cs="Arial"/>
        </w:rPr>
        <w:t xml:space="preserve"> Therefore all deformed persons are extreme bold — first, as in their own </w:t>
      </w:r>
      <w:proofErr w:type="spellStart"/>
      <w:r w:rsidRPr="002863AF">
        <w:rPr>
          <w:rFonts w:ascii="Arial" w:hAnsi="Arial" w:cs="Arial"/>
        </w:rPr>
        <w:t>defence</w:t>
      </w:r>
      <w:proofErr w:type="spellEnd"/>
      <w:r w:rsidRPr="002863AF">
        <w:rPr>
          <w:rFonts w:ascii="Arial" w:hAnsi="Arial" w:cs="Arial"/>
        </w:rPr>
        <w:t xml:space="preserve">, as being exposed to scorn, but in process of time, by a general habit. Also, it </w:t>
      </w:r>
      <w:proofErr w:type="spellStart"/>
      <w:r w:rsidRPr="002863AF">
        <w:rPr>
          <w:rFonts w:ascii="Arial" w:hAnsi="Arial" w:cs="Arial"/>
        </w:rPr>
        <w:t>stirreth</w:t>
      </w:r>
      <w:proofErr w:type="spellEnd"/>
      <w:r w:rsidRPr="002863AF">
        <w:rPr>
          <w:rFonts w:ascii="Arial" w:hAnsi="Arial" w:cs="Arial"/>
        </w:rPr>
        <w:t xml:space="preserve"> in them industry, and especially of this kind, to watch and observe the weakness of others, that they may have somewhat to repay. Again, in their superiors, it </w:t>
      </w:r>
      <w:proofErr w:type="spellStart"/>
      <w:r w:rsidRPr="002863AF">
        <w:rPr>
          <w:rFonts w:ascii="Arial" w:hAnsi="Arial" w:cs="Arial"/>
        </w:rPr>
        <w:t>quencheth</w:t>
      </w:r>
      <w:proofErr w:type="spellEnd"/>
      <w:r w:rsidRPr="002863AF">
        <w:rPr>
          <w:rFonts w:ascii="Arial" w:hAnsi="Arial" w:cs="Arial"/>
        </w:rPr>
        <w:t xml:space="preserve"> jealousy towards them, as persons that they think they may at pleasure despise; and it </w:t>
      </w:r>
      <w:proofErr w:type="spellStart"/>
      <w:r w:rsidRPr="002863AF">
        <w:rPr>
          <w:rFonts w:ascii="Arial" w:hAnsi="Arial" w:cs="Arial"/>
        </w:rPr>
        <w:t>layeth</w:t>
      </w:r>
      <w:proofErr w:type="spellEnd"/>
      <w:r w:rsidRPr="002863AF">
        <w:rPr>
          <w:rFonts w:ascii="Arial" w:hAnsi="Arial" w:cs="Arial"/>
        </w:rPr>
        <w:t xml:space="preserve"> their competitors and emulators asleep, as never believing they should be in possibility of advancement, till they see them in possession. So that upon the </w:t>
      </w:r>
      <w:hyperlink r:id="rId11" w:history="1">
        <w:r w:rsidRPr="002863AF">
          <w:rPr>
            <w:rStyle w:val="Hyperlink"/>
            <w:rFonts w:ascii="Arial" w:hAnsi="Arial" w:cs="Arial"/>
            <w:color w:val="auto"/>
            <w:u w:val="none"/>
          </w:rPr>
          <w:t>matter</w:t>
        </w:r>
      </w:hyperlink>
      <w:r w:rsidRPr="002863AF">
        <w:rPr>
          <w:rFonts w:ascii="Arial" w:hAnsi="Arial" w:cs="Arial"/>
        </w:rPr>
        <w:t xml:space="preserve">, in a great </w:t>
      </w:r>
      <w:hyperlink r:id="rId12" w:history="1">
        <w:r w:rsidRPr="002863AF">
          <w:rPr>
            <w:rStyle w:val="Hyperlink"/>
            <w:rFonts w:ascii="Arial" w:hAnsi="Arial" w:cs="Arial"/>
            <w:color w:val="auto"/>
            <w:u w:val="none"/>
          </w:rPr>
          <w:t>wit</w:t>
        </w:r>
      </w:hyperlink>
      <w:r w:rsidRPr="002863AF">
        <w:rPr>
          <w:rFonts w:ascii="Arial" w:hAnsi="Arial" w:cs="Arial"/>
        </w:rPr>
        <w:t xml:space="preserve"> deformity is an advantage to rising. Kings in ancient times (and at this present in some countries) were wont to put great trust in eunuchs, because they that are envious towards all are more obnoxious and </w:t>
      </w:r>
      <w:hyperlink r:id="rId13" w:history="1">
        <w:r w:rsidRPr="002863AF">
          <w:rPr>
            <w:rStyle w:val="Hyperlink"/>
            <w:rFonts w:ascii="Arial" w:hAnsi="Arial" w:cs="Arial"/>
            <w:color w:val="auto"/>
            <w:u w:val="none"/>
          </w:rPr>
          <w:t>officious</w:t>
        </w:r>
      </w:hyperlink>
      <w:r w:rsidRPr="002863AF">
        <w:rPr>
          <w:rFonts w:ascii="Arial" w:hAnsi="Arial" w:cs="Arial"/>
        </w:rPr>
        <w:t xml:space="preserve"> towards one. But yet their trust towards them hath rather been as to good spies and good whisperers than good magistrates and officers. And much like is the reason of deformed persons. Still the ground is</w:t>
      </w:r>
      <w:proofErr w:type="gramStart"/>
      <w:r w:rsidRPr="002863AF">
        <w:rPr>
          <w:rFonts w:ascii="Arial" w:hAnsi="Arial" w:cs="Arial"/>
        </w:rPr>
        <w:t>,</w:t>
      </w:r>
      <w:proofErr w:type="gramEnd"/>
      <w:r w:rsidRPr="002863AF">
        <w:rPr>
          <w:rFonts w:ascii="Arial" w:hAnsi="Arial" w:cs="Arial"/>
        </w:rPr>
        <w:t xml:space="preserve"> they will, if they be of spirit, seek to free themselves from scorn, which must be either by virtue or malice. And therefore let it not be </w:t>
      </w:r>
      <w:proofErr w:type="spellStart"/>
      <w:r w:rsidRPr="002863AF">
        <w:rPr>
          <w:rFonts w:ascii="Arial" w:hAnsi="Arial" w:cs="Arial"/>
        </w:rPr>
        <w:t>marvelled</w:t>
      </w:r>
      <w:proofErr w:type="spellEnd"/>
      <w:r w:rsidRPr="002863AF">
        <w:rPr>
          <w:rFonts w:ascii="Arial" w:hAnsi="Arial" w:cs="Arial"/>
        </w:rPr>
        <w:t xml:space="preserve"> if sometimes they prove excellent persons; as was </w:t>
      </w:r>
      <w:hyperlink r:id="rId14" w:history="1">
        <w:proofErr w:type="spellStart"/>
        <w:r w:rsidRPr="002863AF">
          <w:rPr>
            <w:rStyle w:val="Hyperlink"/>
            <w:rFonts w:ascii="Arial" w:hAnsi="Arial" w:cs="Arial"/>
            <w:color w:val="auto"/>
            <w:u w:val="none"/>
          </w:rPr>
          <w:t>Agesilaus</w:t>
        </w:r>
        <w:proofErr w:type="spellEnd"/>
        <w:r w:rsidRPr="002863AF">
          <w:rPr>
            <w:rStyle w:val="Hyperlink"/>
            <w:rFonts w:ascii="Arial" w:hAnsi="Arial" w:cs="Arial"/>
            <w:color w:val="auto"/>
            <w:u w:val="none"/>
          </w:rPr>
          <w:t xml:space="preserve"> </w:t>
        </w:r>
      </w:hyperlink>
      <w:r w:rsidRPr="002863AF">
        <w:rPr>
          <w:rFonts w:ascii="Arial" w:hAnsi="Arial" w:cs="Arial"/>
        </w:rPr>
        <w:t xml:space="preserve">, </w:t>
      </w:r>
      <w:hyperlink r:id="rId15" w:history="1">
        <w:proofErr w:type="spellStart"/>
        <w:r w:rsidRPr="002863AF">
          <w:rPr>
            <w:rStyle w:val="Hyperlink"/>
            <w:rFonts w:ascii="Arial" w:hAnsi="Arial" w:cs="Arial"/>
            <w:color w:val="auto"/>
            <w:u w:val="none"/>
          </w:rPr>
          <w:t>Zanger</w:t>
        </w:r>
        <w:proofErr w:type="spellEnd"/>
      </w:hyperlink>
      <w:r w:rsidRPr="002863AF">
        <w:rPr>
          <w:rFonts w:ascii="Arial" w:hAnsi="Arial" w:cs="Arial"/>
        </w:rPr>
        <w:t xml:space="preserve"> the son of </w:t>
      </w:r>
      <w:proofErr w:type="spellStart"/>
      <w:r w:rsidRPr="002863AF">
        <w:rPr>
          <w:rFonts w:ascii="Arial" w:hAnsi="Arial" w:cs="Arial"/>
        </w:rPr>
        <w:t>Solyman</w:t>
      </w:r>
      <w:proofErr w:type="spellEnd"/>
      <w:r w:rsidRPr="002863AF">
        <w:rPr>
          <w:rFonts w:ascii="Arial" w:hAnsi="Arial" w:cs="Arial"/>
        </w:rPr>
        <w:t xml:space="preserve">, </w:t>
      </w:r>
      <w:hyperlink r:id="rId16" w:history="1">
        <w:r w:rsidRPr="002863AF">
          <w:rPr>
            <w:rStyle w:val="Hyperlink"/>
            <w:rFonts w:ascii="Arial" w:hAnsi="Arial" w:cs="Arial"/>
            <w:color w:val="auto"/>
            <w:u w:val="none"/>
          </w:rPr>
          <w:t>Aesop</w:t>
        </w:r>
      </w:hyperlink>
      <w:r w:rsidRPr="002863AF">
        <w:rPr>
          <w:rFonts w:ascii="Arial" w:hAnsi="Arial" w:cs="Arial"/>
        </w:rPr>
        <w:t xml:space="preserve">, </w:t>
      </w:r>
      <w:hyperlink r:id="rId17" w:history="1">
        <w:proofErr w:type="spellStart"/>
        <w:r w:rsidRPr="002863AF">
          <w:rPr>
            <w:rStyle w:val="Hyperlink"/>
            <w:rFonts w:ascii="Arial" w:hAnsi="Arial" w:cs="Arial"/>
            <w:color w:val="auto"/>
            <w:u w:val="none"/>
          </w:rPr>
          <w:t>Gasca</w:t>
        </w:r>
        <w:proofErr w:type="spellEnd"/>
      </w:hyperlink>
      <w:r w:rsidRPr="002863AF">
        <w:rPr>
          <w:rFonts w:ascii="Arial" w:hAnsi="Arial" w:cs="Arial"/>
        </w:rPr>
        <w:t xml:space="preserve">, President of Peru; and </w:t>
      </w:r>
      <w:hyperlink r:id="rId18" w:history="1">
        <w:r w:rsidRPr="002863AF">
          <w:rPr>
            <w:rStyle w:val="Hyperlink"/>
            <w:rFonts w:ascii="Arial" w:hAnsi="Arial" w:cs="Arial"/>
            <w:color w:val="auto"/>
            <w:u w:val="none"/>
          </w:rPr>
          <w:t>Socrates</w:t>
        </w:r>
      </w:hyperlink>
      <w:r w:rsidRPr="002863AF">
        <w:rPr>
          <w:rFonts w:ascii="Arial" w:hAnsi="Arial" w:cs="Arial"/>
        </w:rPr>
        <w:t xml:space="preserve"> may go likewise amongst them, with others.”</w:t>
      </w:r>
    </w:p>
    <w:p w:rsidR="00540563" w:rsidRDefault="00540563" w:rsidP="00E37597">
      <w:pPr>
        <w:pStyle w:val="NormalWeb"/>
        <w:rPr>
          <w:rFonts w:ascii="Arial" w:hAnsi="Arial" w:cs="Arial"/>
        </w:rPr>
      </w:pPr>
      <w:r>
        <w:rPr>
          <w:rFonts w:ascii="Arial" w:hAnsi="Arial" w:cs="Arial"/>
        </w:rPr>
        <w:t>Richard uses his impairment to gain pity and to put the blame on witchcraft.</w:t>
      </w:r>
    </w:p>
    <w:p w:rsidR="00E37597" w:rsidRPr="00E37597" w:rsidRDefault="00540563" w:rsidP="00540563">
      <w:pPr>
        <w:pStyle w:val="NormalWeb"/>
        <w:spacing w:before="0" w:beforeAutospacing="0" w:after="0" w:afterAutospacing="0"/>
        <w:rPr>
          <w:rFonts w:ascii="Arial" w:hAnsi="Arial" w:cs="Arial"/>
        </w:rPr>
      </w:pPr>
      <w:r>
        <w:rPr>
          <w:rFonts w:ascii="Arial" w:hAnsi="Arial" w:cs="Arial"/>
        </w:rPr>
        <w:t>“</w:t>
      </w:r>
      <w:r w:rsidR="00E37597" w:rsidRPr="00E37597">
        <w:rPr>
          <w:rFonts w:ascii="Arial" w:hAnsi="Arial" w:cs="Arial"/>
        </w:rPr>
        <w:t>I pray you all, tell me what they deserve</w:t>
      </w:r>
    </w:p>
    <w:p w:rsidR="00E37597" w:rsidRPr="00E37597" w:rsidRDefault="00E37597" w:rsidP="00540563">
      <w:pPr>
        <w:pStyle w:val="NormalWeb"/>
        <w:spacing w:before="0" w:beforeAutospacing="0" w:after="0" w:afterAutospacing="0"/>
        <w:rPr>
          <w:rFonts w:ascii="Arial" w:hAnsi="Arial" w:cs="Arial"/>
        </w:rPr>
      </w:pPr>
      <w:proofErr w:type="gramStart"/>
      <w:r w:rsidRPr="00E37597">
        <w:rPr>
          <w:rFonts w:ascii="Arial" w:hAnsi="Arial" w:cs="Arial"/>
        </w:rPr>
        <w:t>That do</w:t>
      </w:r>
      <w:proofErr w:type="gramEnd"/>
      <w:r w:rsidRPr="00E37597">
        <w:rPr>
          <w:rFonts w:ascii="Arial" w:hAnsi="Arial" w:cs="Arial"/>
        </w:rPr>
        <w:t xml:space="preserve"> conspire my death with devilish plots</w:t>
      </w:r>
    </w:p>
    <w:p w:rsidR="00E37597" w:rsidRPr="00540563" w:rsidRDefault="00E37597" w:rsidP="00540563">
      <w:pPr>
        <w:pStyle w:val="NormalWeb"/>
        <w:spacing w:before="0" w:beforeAutospacing="0" w:after="0" w:afterAutospacing="0"/>
        <w:rPr>
          <w:rFonts w:ascii="Arial" w:hAnsi="Arial" w:cs="Arial"/>
          <w:b/>
        </w:rPr>
      </w:pPr>
      <w:r w:rsidRPr="00E37597">
        <w:rPr>
          <w:rFonts w:ascii="Arial" w:hAnsi="Arial" w:cs="Arial"/>
        </w:rPr>
        <w:t xml:space="preserve">Of damned witchcraft, and </w:t>
      </w:r>
      <w:r w:rsidRPr="00540563">
        <w:rPr>
          <w:rFonts w:ascii="Arial" w:hAnsi="Arial" w:cs="Arial"/>
          <w:b/>
        </w:rPr>
        <w:t>that have prevailed</w:t>
      </w:r>
    </w:p>
    <w:p w:rsidR="00E37597" w:rsidRPr="00540563" w:rsidRDefault="00E37597" w:rsidP="00540563">
      <w:pPr>
        <w:pStyle w:val="NormalWeb"/>
        <w:spacing w:before="0" w:beforeAutospacing="0" w:after="0" w:afterAutospacing="0"/>
        <w:rPr>
          <w:rFonts w:ascii="Arial" w:hAnsi="Arial" w:cs="Arial"/>
          <w:b/>
        </w:rPr>
      </w:pPr>
      <w:proofErr w:type="gramStart"/>
      <w:r w:rsidRPr="00540563">
        <w:rPr>
          <w:rFonts w:ascii="Arial" w:hAnsi="Arial" w:cs="Arial"/>
          <w:b/>
        </w:rPr>
        <w:t>Upon my body with their hellish charms?</w:t>
      </w:r>
      <w:proofErr w:type="gramEnd"/>
    </w:p>
    <w:p w:rsidR="00E37597" w:rsidRPr="00E37597" w:rsidRDefault="00E37597" w:rsidP="00540563">
      <w:pPr>
        <w:pStyle w:val="NormalWeb"/>
        <w:spacing w:before="0" w:beforeAutospacing="0" w:after="0" w:afterAutospacing="0"/>
        <w:rPr>
          <w:rFonts w:ascii="Arial" w:hAnsi="Arial" w:cs="Arial"/>
        </w:rPr>
      </w:pPr>
      <w:r w:rsidRPr="00E37597">
        <w:rPr>
          <w:rFonts w:ascii="Arial" w:hAnsi="Arial" w:cs="Arial"/>
        </w:rPr>
        <w:tab/>
      </w:r>
      <w:r w:rsidRPr="00E37597">
        <w:rPr>
          <w:rFonts w:ascii="Arial" w:hAnsi="Arial" w:cs="Arial"/>
        </w:rPr>
        <w:tab/>
      </w:r>
      <w:r w:rsidRPr="00E37597">
        <w:rPr>
          <w:rFonts w:ascii="Arial" w:hAnsi="Arial" w:cs="Arial"/>
        </w:rPr>
        <w:tab/>
        <w:t>[Richard continues…]</w:t>
      </w:r>
    </w:p>
    <w:p w:rsidR="00E37597" w:rsidRPr="00E37597" w:rsidRDefault="00E37597" w:rsidP="00540563">
      <w:pPr>
        <w:pStyle w:val="NormalWeb"/>
        <w:spacing w:before="0" w:beforeAutospacing="0" w:after="0" w:afterAutospacing="0"/>
        <w:rPr>
          <w:rFonts w:ascii="Arial" w:hAnsi="Arial" w:cs="Arial"/>
        </w:rPr>
      </w:pPr>
      <w:r w:rsidRPr="00E37597">
        <w:rPr>
          <w:rFonts w:ascii="Arial" w:hAnsi="Arial" w:cs="Arial"/>
        </w:rPr>
        <w:t>Then be your eyes the witness of their evil</w:t>
      </w:r>
    </w:p>
    <w:p w:rsidR="00E37597" w:rsidRPr="00E37597" w:rsidRDefault="00E37597" w:rsidP="00540563">
      <w:pPr>
        <w:pStyle w:val="NormalWeb"/>
        <w:spacing w:before="0" w:beforeAutospacing="0" w:after="0" w:afterAutospacing="0"/>
        <w:rPr>
          <w:rFonts w:ascii="Arial" w:hAnsi="Arial" w:cs="Arial"/>
        </w:rPr>
      </w:pPr>
      <w:r w:rsidRPr="00E37597">
        <w:rPr>
          <w:rFonts w:ascii="Arial" w:hAnsi="Arial" w:cs="Arial"/>
        </w:rPr>
        <w:tab/>
      </w:r>
      <w:r w:rsidRPr="00E37597">
        <w:rPr>
          <w:rFonts w:ascii="Arial" w:hAnsi="Arial" w:cs="Arial"/>
        </w:rPr>
        <w:tab/>
      </w:r>
      <w:r w:rsidRPr="00E37597">
        <w:rPr>
          <w:rFonts w:ascii="Arial" w:hAnsi="Arial" w:cs="Arial"/>
        </w:rPr>
        <w:tab/>
        <w:t>[</w:t>
      </w:r>
      <w:proofErr w:type="gramStart"/>
      <w:r w:rsidRPr="00E37597">
        <w:rPr>
          <w:rFonts w:ascii="Arial" w:hAnsi="Arial" w:cs="Arial"/>
        </w:rPr>
        <w:t>he</w:t>
      </w:r>
      <w:proofErr w:type="gramEnd"/>
      <w:r w:rsidRPr="00E37597">
        <w:rPr>
          <w:rFonts w:ascii="Arial" w:hAnsi="Arial" w:cs="Arial"/>
        </w:rPr>
        <w:t xml:space="preserve"> shows his arm]</w:t>
      </w:r>
    </w:p>
    <w:p w:rsidR="00E37597" w:rsidRPr="00540563" w:rsidRDefault="00E37597" w:rsidP="00540563">
      <w:pPr>
        <w:pStyle w:val="NormalWeb"/>
        <w:spacing w:before="0" w:beforeAutospacing="0" w:after="0" w:afterAutospacing="0"/>
        <w:rPr>
          <w:rFonts w:ascii="Arial" w:hAnsi="Arial" w:cs="Arial"/>
          <w:b/>
        </w:rPr>
      </w:pPr>
      <w:r w:rsidRPr="00E37597">
        <w:rPr>
          <w:rFonts w:ascii="Arial" w:hAnsi="Arial" w:cs="Arial"/>
        </w:rPr>
        <w:t xml:space="preserve">Look how I am bewitched!  </w:t>
      </w:r>
      <w:r w:rsidRPr="00540563">
        <w:rPr>
          <w:rFonts w:ascii="Arial" w:hAnsi="Arial" w:cs="Arial"/>
          <w:b/>
        </w:rPr>
        <w:t>Behold mine arm</w:t>
      </w:r>
    </w:p>
    <w:p w:rsidR="00E37597" w:rsidRPr="00540563" w:rsidRDefault="00E37597" w:rsidP="00540563">
      <w:pPr>
        <w:pStyle w:val="NormalWeb"/>
        <w:spacing w:before="0" w:beforeAutospacing="0" w:after="0" w:afterAutospacing="0"/>
        <w:rPr>
          <w:rFonts w:ascii="Arial" w:hAnsi="Arial" w:cs="Arial"/>
          <w:b/>
        </w:rPr>
      </w:pPr>
      <w:r w:rsidRPr="00540563">
        <w:rPr>
          <w:rFonts w:ascii="Arial" w:hAnsi="Arial" w:cs="Arial"/>
          <w:b/>
        </w:rPr>
        <w:t>Is like a blasted sapling withered up;</w:t>
      </w:r>
      <w:r w:rsidR="00540563" w:rsidRPr="00540563">
        <w:rPr>
          <w:rFonts w:ascii="Arial" w:hAnsi="Arial" w:cs="Arial"/>
          <w:b/>
        </w:rPr>
        <w:t>”</w:t>
      </w:r>
    </w:p>
    <w:p w:rsidR="00E37597" w:rsidRPr="00E37597" w:rsidRDefault="00E37597" w:rsidP="00E37597">
      <w:pPr>
        <w:pStyle w:val="NormalWeb"/>
        <w:rPr>
          <w:rFonts w:ascii="Arial" w:hAnsi="Arial" w:cs="Arial"/>
        </w:rPr>
      </w:pPr>
      <w:r w:rsidRPr="00E37597">
        <w:rPr>
          <w:rFonts w:ascii="Arial" w:hAnsi="Arial" w:cs="Arial"/>
        </w:rPr>
        <w:tab/>
      </w:r>
      <w:r w:rsidRPr="00E37597">
        <w:rPr>
          <w:rFonts w:ascii="Arial" w:hAnsi="Arial" w:cs="Arial"/>
        </w:rPr>
        <w:tab/>
      </w:r>
      <w:r w:rsidRPr="00E37597">
        <w:rPr>
          <w:rFonts w:ascii="Arial" w:hAnsi="Arial" w:cs="Arial"/>
        </w:rPr>
        <w:tab/>
      </w:r>
      <w:r w:rsidRPr="00E37597">
        <w:rPr>
          <w:rFonts w:ascii="Arial" w:hAnsi="Arial" w:cs="Arial"/>
          <w:i/>
          <w:iCs/>
        </w:rPr>
        <w:t xml:space="preserve">Richard III </w:t>
      </w:r>
      <w:r w:rsidRPr="00E37597">
        <w:rPr>
          <w:rFonts w:ascii="Arial" w:hAnsi="Arial" w:cs="Arial"/>
        </w:rPr>
        <w:t>3.4.60-64 and 68-70</w:t>
      </w:r>
    </w:p>
    <w:p w:rsidR="00540563" w:rsidRPr="00540563" w:rsidRDefault="00540563" w:rsidP="00540563">
      <w:pPr>
        <w:pStyle w:val="NormalWeb"/>
        <w:rPr>
          <w:rFonts w:ascii="Arial" w:hAnsi="Arial" w:cs="Arial"/>
        </w:rPr>
      </w:pPr>
      <w:r w:rsidRPr="00540563">
        <w:rPr>
          <w:rFonts w:ascii="Arial" w:hAnsi="Arial" w:cs="Arial"/>
        </w:rPr>
        <w:t xml:space="preserve">In act 2, scene 1 of Shakespeare’s The Tragedy of King Richard III, Richard of Gloucester brings the unhappy news that his brother, Clarence, next in line for the throne, has been executed.  The King replies “Is Clarence dead?  </w:t>
      </w:r>
      <w:proofErr w:type="gramStart"/>
      <w:r w:rsidRPr="00540563">
        <w:rPr>
          <w:rFonts w:ascii="Arial" w:hAnsi="Arial" w:cs="Arial"/>
        </w:rPr>
        <w:t>The order was reversed” (2.1.89).</w:t>
      </w:r>
      <w:proofErr w:type="gramEnd"/>
      <w:r w:rsidRPr="00540563">
        <w:rPr>
          <w:rFonts w:ascii="Arial" w:hAnsi="Arial" w:cs="Arial"/>
        </w:rPr>
        <w:t xml:space="preserve">  To which Richard responds “But he poor man, by your first order died; and that with winged mercury did bear.</w:t>
      </w:r>
      <w:proofErr w:type="gramStart"/>
      <w:r w:rsidRPr="00540563">
        <w:rPr>
          <w:rFonts w:ascii="Arial" w:hAnsi="Arial" w:cs="Arial"/>
        </w:rPr>
        <w:t>;  Some</w:t>
      </w:r>
      <w:proofErr w:type="gramEnd"/>
      <w:r w:rsidRPr="00540563">
        <w:rPr>
          <w:rFonts w:ascii="Arial" w:hAnsi="Arial" w:cs="Arial"/>
        </w:rPr>
        <w:t xml:space="preserve"> tardy cripple bore the countermand” (1.2.90-92)  The aside about the tardy cripple is an inside joke with the audience.  Richard in fact is the “tardy cripple” to which he refers and we know it.  Shakespeare created a monster and one that very clearly is viewed and views himself as monstrous because of his outward physical deficiencies and deformities.</w:t>
      </w:r>
    </w:p>
    <w:p w:rsidR="002863AF" w:rsidRDefault="00E37597" w:rsidP="002863AF">
      <w:pPr>
        <w:pStyle w:val="NormalWeb"/>
        <w:rPr>
          <w:rFonts w:ascii="Arial" w:hAnsi="Arial" w:cs="Arial"/>
        </w:rPr>
      </w:pPr>
      <w:r>
        <w:rPr>
          <w:rFonts w:ascii="Arial" w:hAnsi="Arial" w:cs="Arial"/>
        </w:rPr>
        <w:t xml:space="preserve">Thompson, having examined the </w:t>
      </w:r>
      <w:r w:rsidR="00540563">
        <w:rPr>
          <w:rFonts w:ascii="Arial" w:hAnsi="Arial" w:cs="Arial"/>
        </w:rPr>
        <w:t>m</w:t>
      </w:r>
      <w:r>
        <w:rPr>
          <w:rFonts w:ascii="Arial" w:hAnsi="Arial" w:cs="Arial"/>
        </w:rPr>
        <w:t>any portrayals of Richard III points out that it is only since the 1980’s that the emphasis has been on portraying the hump back, withered arm or lame leg.</w:t>
      </w:r>
    </w:p>
    <w:p w:rsidR="00540563" w:rsidRPr="00540563" w:rsidRDefault="00540563" w:rsidP="00540563">
      <w:pPr>
        <w:pStyle w:val="NormalWeb"/>
        <w:rPr>
          <w:rFonts w:ascii="Arial" w:hAnsi="Arial" w:cs="Arial"/>
        </w:rPr>
      </w:pPr>
      <w:r>
        <w:rPr>
          <w:rFonts w:ascii="Arial" w:hAnsi="Arial" w:cs="Arial"/>
        </w:rPr>
        <w:t>[“Some Tardy Cripple”:</w:t>
      </w:r>
      <w:r w:rsidRPr="00540563">
        <w:rPr>
          <w:rFonts w:ascii="Arial" w:hAnsi="Arial" w:cs="Arial"/>
        </w:rPr>
        <w:t xml:space="preserve">The Evolution of Disability in Performances of William Shakespeare’s </w:t>
      </w:r>
      <w:r w:rsidRPr="00540563">
        <w:rPr>
          <w:rFonts w:ascii="Arial" w:hAnsi="Arial" w:cs="Arial"/>
          <w:i/>
          <w:iCs/>
        </w:rPr>
        <w:t>Richard III</w:t>
      </w:r>
      <w:r>
        <w:rPr>
          <w:rFonts w:ascii="Arial" w:hAnsi="Arial" w:cs="Arial"/>
          <w:i/>
          <w:iCs/>
        </w:rPr>
        <w:t xml:space="preserve">, </w:t>
      </w:r>
      <w:r w:rsidRPr="00540563">
        <w:rPr>
          <w:rFonts w:ascii="Arial" w:hAnsi="Arial" w:cs="Arial"/>
        </w:rPr>
        <w:t xml:space="preserve">Gregory J. </w:t>
      </w:r>
      <w:proofErr w:type="spellStart"/>
      <w:r w:rsidRPr="00540563">
        <w:rPr>
          <w:rFonts w:ascii="Arial" w:hAnsi="Arial" w:cs="Arial"/>
        </w:rPr>
        <w:t>Thompson</w:t>
      </w:r>
      <w:r>
        <w:rPr>
          <w:rFonts w:ascii="Arial" w:hAnsi="Arial" w:cs="Arial"/>
        </w:rPr>
        <w:t>,</w:t>
      </w:r>
      <w:r w:rsidRPr="00540563">
        <w:rPr>
          <w:rFonts w:ascii="Arial" w:hAnsi="Arial" w:cs="Arial"/>
        </w:rPr>
        <w:t>Research</w:t>
      </w:r>
      <w:proofErr w:type="spellEnd"/>
      <w:r w:rsidRPr="00540563">
        <w:rPr>
          <w:rFonts w:ascii="Arial" w:hAnsi="Arial" w:cs="Arial"/>
        </w:rPr>
        <w:t xml:space="preserve"> in the Humanities Colloquia – RSU </w:t>
      </w:r>
      <w:r>
        <w:rPr>
          <w:rFonts w:ascii="Arial" w:hAnsi="Arial" w:cs="Arial"/>
        </w:rPr>
        <w:t>,</w:t>
      </w:r>
      <w:r w:rsidRPr="00540563">
        <w:rPr>
          <w:rFonts w:ascii="Arial" w:hAnsi="Arial" w:cs="Arial"/>
        </w:rPr>
        <w:t xml:space="preserve">February 27, 2009 </w:t>
      </w:r>
    </w:p>
    <w:p w:rsidR="00540563" w:rsidRPr="002863AF" w:rsidRDefault="00540563" w:rsidP="002863AF">
      <w:pPr>
        <w:pStyle w:val="NormalWeb"/>
        <w:rPr>
          <w:rFonts w:ascii="Arial" w:hAnsi="Arial" w:cs="Arial"/>
        </w:rPr>
      </w:pPr>
      <w:r w:rsidRPr="00540563">
        <w:rPr>
          <w:rFonts w:ascii="Arial" w:hAnsi="Arial" w:cs="Arial"/>
          <w:noProof/>
        </w:rPr>
        <w:lastRenderedPageBreak/>
        <w:drawing>
          <wp:anchor distT="0" distB="0" distL="114300" distR="114300" simplePos="0" relativeHeight="251659264" behindDoc="1" locked="0" layoutInCell="1" allowOverlap="1">
            <wp:simplePos x="0" y="0"/>
            <wp:positionH relativeFrom="column">
              <wp:posOffset>152400</wp:posOffset>
            </wp:positionH>
            <wp:positionV relativeFrom="paragraph">
              <wp:posOffset>152400</wp:posOffset>
            </wp:positionV>
            <wp:extent cx="3209925" cy="2174875"/>
            <wp:effectExtent l="152400" t="152400" r="142875" b="111125"/>
            <wp:wrapTight wrapText="bothSides">
              <wp:wrapPolygon edited="0">
                <wp:start x="-1026" y="-1514"/>
                <wp:lineTo x="-1026" y="22704"/>
                <wp:lineTo x="22305" y="22704"/>
                <wp:lineTo x="22433" y="22704"/>
                <wp:lineTo x="22561" y="20244"/>
                <wp:lineTo x="22561" y="1135"/>
                <wp:lineTo x="22433" y="-1135"/>
                <wp:lineTo x="22305" y="-1514"/>
                <wp:lineTo x="-1026" y="-1514"/>
              </wp:wrapPolygon>
            </wp:wrapTight>
            <wp:docPr id="2" name="Picture 2" descr="David Garrick as Richard III by Hogarth.jpg"/>
            <wp:cNvGraphicFramePr/>
            <a:graphic xmlns:a="http://schemas.openxmlformats.org/drawingml/2006/main">
              <a:graphicData uri="http://schemas.openxmlformats.org/drawingml/2006/picture">
                <pic:pic xmlns:pic="http://schemas.openxmlformats.org/drawingml/2006/picture">
                  <pic:nvPicPr>
                    <pic:cNvPr id="4" name="Content Placeholder 3" descr="David Garrick as Richard III by Hogarth.jpg"/>
                    <pic:cNvPicPr>
                      <a:picLocks noGrp="1" noChangeAspect="1"/>
                    </pic:cNvPicPr>
                  </pic:nvPicPr>
                  <pic:blipFill>
                    <a:blip r:embed="rId19"/>
                    <a:stretch>
                      <a:fillRect/>
                    </a:stretch>
                  </pic:blipFill>
                  <pic:spPr bwMode="auto">
                    <a:xfrm>
                      <a:off x="0" y="0"/>
                      <a:ext cx="3209925" cy="2174875"/>
                    </a:xfrm>
                    <a:prstGeom prst="rect">
                      <a:avLst/>
                    </a:prstGeom>
                    <a:solidFill>
                      <a:srgbClr val="FFFFFF">
                        <a:shade val="85000"/>
                      </a:srgbClr>
                    </a:solidFill>
                    <a:ln w="190500" cap="rnd">
                      <a:solidFill>
                        <a:schemeClr val="bg2">
                          <a:lumMod val="75000"/>
                        </a:schemeClr>
                      </a:solidFill>
                      <a:miter lim="800000"/>
                      <a:headEnd/>
                      <a:tailE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863AF" w:rsidRDefault="002863AF" w:rsidP="002763D6">
      <w:pPr>
        <w:spacing w:before="100" w:beforeAutospacing="1" w:after="100" w:afterAutospacing="1" w:line="240" w:lineRule="auto"/>
        <w:rPr>
          <w:rFonts w:ascii="Arial" w:eastAsia="Times New Roman" w:hAnsi="Arial" w:cs="Arial"/>
          <w:sz w:val="24"/>
          <w:szCs w:val="24"/>
        </w:rPr>
      </w:pPr>
      <w:r w:rsidRPr="002863AF">
        <w:rPr>
          <w:rFonts w:ascii="Arial" w:eastAsia="Times New Roman" w:hAnsi="Arial" w:cs="Arial"/>
          <w:sz w:val="24"/>
          <w:szCs w:val="24"/>
        </w:rPr>
        <w:t xml:space="preserve"> </w:t>
      </w:r>
      <w:r w:rsidR="00540563" w:rsidRPr="00540563">
        <w:rPr>
          <w:rFonts w:ascii="Arial" w:eastAsia="Times New Roman" w:hAnsi="Arial" w:cs="Arial"/>
          <w:sz w:val="24"/>
          <w:szCs w:val="24"/>
        </w:rPr>
        <w:t xml:space="preserve">“David Garrick as </w:t>
      </w:r>
      <w:r w:rsidR="00540563" w:rsidRPr="00540563">
        <w:rPr>
          <w:rFonts w:ascii="Arial" w:eastAsia="Times New Roman" w:hAnsi="Arial" w:cs="Arial"/>
          <w:i/>
          <w:iCs/>
          <w:sz w:val="24"/>
          <w:szCs w:val="24"/>
        </w:rPr>
        <w:t xml:space="preserve">Richard III” </w:t>
      </w:r>
      <w:r w:rsidR="00540563" w:rsidRPr="00540563">
        <w:rPr>
          <w:rFonts w:ascii="Arial" w:eastAsia="Times New Roman" w:hAnsi="Arial" w:cs="Arial"/>
          <w:sz w:val="24"/>
          <w:szCs w:val="24"/>
        </w:rPr>
        <w:t>1741</w:t>
      </w:r>
    </w:p>
    <w:p w:rsidR="00540563" w:rsidRPr="006F32A8" w:rsidRDefault="00540563" w:rsidP="002763D6">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Painting by William Hogarth</w:t>
      </w:r>
    </w:p>
    <w:p w:rsidR="00D226DB" w:rsidRDefault="001D7B04">
      <w:pPr>
        <w:rPr>
          <w:rFonts w:ascii="Arial" w:hAnsi="Arial" w:cs="Arial"/>
          <w:b/>
          <w:sz w:val="28"/>
          <w:szCs w:val="28"/>
          <w:lang w:val="en-GB"/>
        </w:rPr>
      </w:pPr>
      <w:r>
        <w:rPr>
          <w:rFonts w:ascii="Arial" w:hAnsi="Arial" w:cs="Arial"/>
          <w:b/>
          <w:noProof/>
          <w:sz w:val="28"/>
          <w:szCs w:val="28"/>
        </w:rPr>
        <w:drawing>
          <wp:anchor distT="0" distB="0" distL="114300" distR="114300" simplePos="0" relativeHeight="251672576" behindDoc="1" locked="0" layoutInCell="1" allowOverlap="1">
            <wp:simplePos x="0" y="0"/>
            <wp:positionH relativeFrom="column">
              <wp:posOffset>796290</wp:posOffset>
            </wp:positionH>
            <wp:positionV relativeFrom="paragraph">
              <wp:posOffset>100330</wp:posOffset>
            </wp:positionV>
            <wp:extent cx="1703070" cy="2514600"/>
            <wp:effectExtent l="19050" t="0" r="0" b="0"/>
            <wp:wrapTight wrapText="bothSides">
              <wp:wrapPolygon edited="0">
                <wp:start x="-242" y="0"/>
                <wp:lineTo x="-242" y="21436"/>
                <wp:lineTo x="21503" y="21436"/>
                <wp:lineTo x="21503" y="0"/>
                <wp:lineTo x="-242"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703070" cy="2514600"/>
                    </a:xfrm>
                    <a:prstGeom prst="rect">
                      <a:avLst/>
                    </a:prstGeom>
                    <a:noFill/>
                    <a:ln w="9525">
                      <a:noFill/>
                      <a:miter lim="800000"/>
                      <a:headEnd/>
                      <a:tailEnd/>
                    </a:ln>
                  </pic:spPr>
                </pic:pic>
              </a:graphicData>
            </a:graphic>
          </wp:anchor>
        </w:drawing>
      </w:r>
    </w:p>
    <w:p w:rsidR="00540563" w:rsidRDefault="00540563">
      <w:pPr>
        <w:rPr>
          <w:rFonts w:ascii="Arial" w:hAnsi="Arial" w:cs="Arial"/>
          <w:b/>
          <w:sz w:val="28"/>
          <w:szCs w:val="28"/>
          <w:lang w:val="en-GB"/>
        </w:rPr>
      </w:pPr>
    </w:p>
    <w:p w:rsidR="00540563" w:rsidRDefault="00540563">
      <w:pPr>
        <w:rPr>
          <w:rFonts w:ascii="Arial" w:hAnsi="Arial" w:cs="Arial"/>
          <w:b/>
          <w:sz w:val="28"/>
          <w:szCs w:val="28"/>
          <w:lang w:val="en-GB"/>
        </w:rPr>
      </w:pPr>
    </w:p>
    <w:p w:rsidR="00540563" w:rsidRDefault="00540563">
      <w:pPr>
        <w:rPr>
          <w:rFonts w:ascii="Arial" w:hAnsi="Arial" w:cs="Arial"/>
          <w:b/>
          <w:sz w:val="28"/>
          <w:szCs w:val="28"/>
          <w:lang w:val="en-GB"/>
        </w:rPr>
      </w:pPr>
      <w:r>
        <w:rPr>
          <w:rFonts w:ascii="Arial" w:hAnsi="Arial" w:cs="Arial"/>
          <w:b/>
          <w:noProof/>
          <w:sz w:val="28"/>
          <w:szCs w:val="28"/>
        </w:rPr>
        <w:drawing>
          <wp:anchor distT="0" distB="0" distL="114300" distR="114300" simplePos="0" relativeHeight="251660288" behindDoc="1" locked="0" layoutInCell="1" allowOverlap="1">
            <wp:simplePos x="0" y="0"/>
            <wp:positionH relativeFrom="column">
              <wp:posOffset>-2457450</wp:posOffset>
            </wp:positionH>
            <wp:positionV relativeFrom="paragraph">
              <wp:posOffset>315595</wp:posOffset>
            </wp:positionV>
            <wp:extent cx="2266950" cy="3246120"/>
            <wp:effectExtent l="19050" t="0" r="0" b="0"/>
            <wp:wrapTight wrapText="bothSides">
              <wp:wrapPolygon edited="0">
                <wp:start x="726" y="0"/>
                <wp:lineTo x="-182" y="887"/>
                <wp:lineTo x="-182" y="20282"/>
                <wp:lineTo x="363" y="21423"/>
                <wp:lineTo x="726" y="21423"/>
                <wp:lineTo x="20692" y="21423"/>
                <wp:lineTo x="21055" y="21423"/>
                <wp:lineTo x="21600" y="20662"/>
                <wp:lineTo x="21600" y="887"/>
                <wp:lineTo x="21237" y="127"/>
                <wp:lineTo x="20692" y="0"/>
                <wp:lineTo x="726" y="0"/>
              </wp:wrapPolygon>
            </wp:wrapTight>
            <wp:docPr id="3" name="Picture 3" descr="Garrick_as_Richard_III 1772 by john Dixon.jpg"/>
            <wp:cNvGraphicFramePr/>
            <a:graphic xmlns:a="http://schemas.openxmlformats.org/drawingml/2006/main">
              <a:graphicData uri="http://schemas.openxmlformats.org/drawingml/2006/picture">
                <pic:pic xmlns:pic="http://schemas.openxmlformats.org/drawingml/2006/picture">
                  <pic:nvPicPr>
                    <pic:cNvPr id="5" name="Content Placeholder 4" descr="Garrick_as_Richard_III 1772 by john Dixon.jpg"/>
                    <pic:cNvPicPr>
                      <a:picLocks noGrp="1" noChangeAspect="1"/>
                    </pic:cNvPicPr>
                  </pic:nvPicPr>
                  <pic:blipFill>
                    <a:blip r:embed="rId21"/>
                    <a:stretch>
                      <a:fillRect/>
                    </a:stretch>
                  </pic:blipFill>
                  <pic:spPr bwMode="auto">
                    <a:xfrm>
                      <a:off x="0" y="0"/>
                      <a:ext cx="2266950" cy="3246120"/>
                    </a:xfrm>
                    <a:prstGeom prst="rect">
                      <a:avLst/>
                    </a:prstGeom>
                    <a:noFill/>
                    <a:ln w="9525">
                      <a:noFill/>
                      <a:miter lim="800000"/>
                      <a:headEnd/>
                      <a:tailEnd/>
                    </a:ln>
                    <a:effectLst>
                      <a:softEdge rad="112500"/>
                    </a:effectLst>
                  </pic:spPr>
                </pic:pic>
              </a:graphicData>
            </a:graphic>
          </wp:anchor>
        </w:drawing>
      </w:r>
    </w:p>
    <w:p w:rsidR="00540563" w:rsidRDefault="00540563">
      <w:pPr>
        <w:rPr>
          <w:rFonts w:ascii="Arial" w:hAnsi="Arial" w:cs="Arial"/>
          <w:b/>
          <w:sz w:val="28"/>
          <w:szCs w:val="28"/>
          <w:lang w:val="en-GB"/>
        </w:rPr>
      </w:pPr>
    </w:p>
    <w:p w:rsidR="00540563" w:rsidRDefault="00540563" w:rsidP="00540563">
      <w:pPr>
        <w:ind w:left="720"/>
        <w:rPr>
          <w:rFonts w:ascii="Arial" w:hAnsi="Arial" w:cs="Arial"/>
          <w:b/>
          <w:sz w:val="28"/>
          <w:szCs w:val="28"/>
        </w:rPr>
      </w:pPr>
    </w:p>
    <w:p w:rsidR="00540563" w:rsidRDefault="00540563" w:rsidP="00540563">
      <w:pPr>
        <w:ind w:left="720"/>
        <w:rPr>
          <w:rFonts w:ascii="Arial" w:hAnsi="Arial" w:cs="Arial"/>
          <w:b/>
          <w:sz w:val="28"/>
          <w:szCs w:val="28"/>
        </w:rPr>
      </w:pPr>
      <w:r>
        <w:rPr>
          <w:rFonts w:ascii="Arial" w:hAnsi="Arial" w:cs="Arial"/>
          <w:b/>
          <w:sz w:val="28"/>
          <w:szCs w:val="28"/>
        </w:rPr>
        <w:t xml:space="preserve">                                                      </w:t>
      </w:r>
    </w:p>
    <w:p w:rsidR="004A5DD1" w:rsidRPr="00540563" w:rsidRDefault="00691ABC" w:rsidP="00540563">
      <w:pPr>
        <w:ind w:left="720"/>
        <w:rPr>
          <w:rFonts w:ascii="Arial" w:hAnsi="Arial" w:cs="Arial"/>
          <w:b/>
          <w:sz w:val="28"/>
          <w:szCs w:val="28"/>
        </w:rPr>
      </w:pPr>
      <w:r w:rsidRPr="00540563">
        <w:rPr>
          <w:rFonts w:ascii="Arial" w:hAnsi="Arial" w:cs="Arial"/>
          <w:b/>
          <w:sz w:val="28"/>
          <w:szCs w:val="28"/>
        </w:rPr>
        <w:t>1810 Etching</w:t>
      </w:r>
    </w:p>
    <w:p w:rsidR="007F403D" w:rsidRDefault="00540563" w:rsidP="00540563">
      <w:pPr>
        <w:rPr>
          <w:rFonts w:ascii="Arial" w:hAnsi="Arial" w:cs="Arial"/>
          <w:b/>
          <w:sz w:val="28"/>
          <w:szCs w:val="28"/>
        </w:rPr>
      </w:pPr>
      <w:r w:rsidRPr="00540563">
        <w:rPr>
          <w:rFonts w:ascii="Arial" w:hAnsi="Arial" w:cs="Arial"/>
          <w:b/>
          <w:sz w:val="28"/>
          <w:szCs w:val="28"/>
        </w:rPr>
        <w:t>Throughout the 18</w:t>
      </w:r>
      <w:r w:rsidRPr="00540563">
        <w:rPr>
          <w:rFonts w:ascii="Arial" w:hAnsi="Arial" w:cs="Arial"/>
          <w:b/>
          <w:sz w:val="28"/>
          <w:szCs w:val="28"/>
          <w:vertAlign w:val="superscript"/>
        </w:rPr>
        <w:t>th</w:t>
      </w:r>
      <w:r w:rsidRPr="00540563">
        <w:rPr>
          <w:rFonts w:ascii="Arial" w:hAnsi="Arial" w:cs="Arial"/>
          <w:b/>
          <w:sz w:val="28"/>
          <w:szCs w:val="28"/>
        </w:rPr>
        <w:t xml:space="preserve"> and 19</w:t>
      </w:r>
      <w:r w:rsidRPr="00540563">
        <w:rPr>
          <w:rFonts w:ascii="Arial" w:hAnsi="Arial" w:cs="Arial"/>
          <w:b/>
          <w:sz w:val="28"/>
          <w:szCs w:val="28"/>
          <w:vertAlign w:val="superscript"/>
        </w:rPr>
        <w:t>th</w:t>
      </w:r>
      <w:r w:rsidRPr="00540563">
        <w:rPr>
          <w:rFonts w:ascii="Arial" w:hAnsi="Arial" w:cs="Arial"/>
          <w:b/>
          <w:sz w:val="28"/>
          <w:szCs w:val="28"/>
        </w:rPr>
        <w:t xml:space="preserve"> centuries Richard was</w:t>
      </w:r>
    </w:p>
    <w:p w:rsidR="00540563" w:rsidRDefault="007F403D" w:rsidP="00540563">
      <w:pPr>
        <w:rPr>
          <w:rFonts w:ascii="Arial" w:hAnsi="Arial" w:cs="Arial"/>
          <w:b/>
          <w:sz w:val="28"/>
          <w:szCs w:val="28"/>
        </w:rPr>
      </w:pPr>
      <w:r>
        <w:rPr>
          <w:rFonts w:ascii="Arial" w:hAnsi="Arial" w:cs="Arial"/>
          <w:b/>
          <w:noProof/>
          <w:sz w:val="28"/>
          <w:szCs w:val="28"/>
        </w:rPr>
        <w:drawing>
          <wp:anchor distT="0" distB="0" distL="114300" distR="114300" simplePos="0" relativeHeight="251661312" behindDoc="1" locked="0" layoutInCell="1" allowOverlap="1">
            <wp:simplePos x="0" y="0"/>
            <wp:positionH relativeFrom="column">
              <wp:posOffset>-2247900</wp:posOffset>
            </wp:positionH>
            <wp:positionV relativeFrom="paragraph">
              <wp:posOffset>1301750</wp:posOffset>
            </wp:positionV>
            <wp:extent cx="1771650" cy="2781300"/>
            <wp:effectExtent l="19050" t="0" r="0" b="0"/>
            <wp:wrapTight wrapText="bothSides">
              <wp:wrapPolygon edited="0">
                <wp:start x="929" y="0"/>
                <wp:lineTo x="-232" y="1036"/>
                <wp:lineTo x="0" y="21304"/>
                <wp:lineTo x="929" y="21452"/>
                <wp:lineTo x="20439" y="21452"/>
                <wp:lineTo x="20671" y="21452"/>
                <wp:lineTo x="21135" y="21304"/>
                <wp:lineTo x="21368" y="21304"/>
                <wp:lineTo x="21600" y="19825"/>
                <wp:lineTo x="21600" y="1036"/>
                <wp:lineTo x="21135" y="148"/>
                <wp:lineTo x="20439" y="0"/>
                <wp:lineTo x="929" y="0"/>
              </wp:wrapPolygon>
            </wp:wrapTight>
            <wp:docPr id="4" name="Picture 4" descr="Kean  RIII.jpg"/>
            <wp:cNvGraphicFramePr/>
            <a:graphic xmlns:a="http://schemas.openxmlformats.org/drawingml/2006/main">
              <a:graphicData uri="http://schemas.openxmlformats.org/drawingml/2006/picture">
                <pic:pic xmlns:pic="http://schemas.openxmlformats.org/drawingml/2006/picture">
                  <pic:nvPicPr>
                    <pic:cNvPr id="5" name="Content Placeholder 4" descr="Kean  RIII.jpg"/>
                    <pic:cNvPicPr>
                      <a:picLocks noGrp="1" noChangeAspect="1"/>
                    </pic:cNvPicPr>
                  </pic:nvPicPr>
                  <pic:blipFill>
                    <a:blip r:embed="rId22"/>
                    <a:stretch>
                      <a:fillRect/>
                    </a:stretch>
                  </pic:blipFill>
                  <pic:spPr bwMode="auto">
                    <a:xfrm>
                      <a:off x="0" y="0"/>
                      <a:ext cx="1771650" cy="2781300"/>
                    </a:xfrm>
                    <a:prstGeom prst="rect">
                      <a:avLst/>
                    </a:prstGeom>
                    <a:noFill/>
                    <a:ln w="10795">
                      <a:noFill/>
                      <a:prstDash val="dash"/>
                      <a:miter lim="800000"/>
                      <a:headEnd/>
                      <a:tailEnd/>
                    </a:ln>
                    <a:effectLst>
                      <a:softEdge rad="112500"/>
                    </a:effectLst>
                  </pic:spPr>
                </pic:pic>
              </a:graphicData>
            </a:graphic>
          </wp:anchor>
        </w:drawing>
      </w:r>
      <w:proofErr w:type="gramStart"/>
      <w:r>
        <w:rPr>
          <w:rFonts w:ascii="Arial" w:hAnsi="Arial" w:cs="Arial"/>
          <w:b/>
          <w:sz w:val="28"/>
          <w:szCs w:val="28"/>
        </w:rPr>
        <w:t>not</w:t>
      </w:r>
      <w:proofErr w:type="gramEnd"/>
      <w:r>
        <w:rPr>
          <w:rFonts w:ascii="Arial" w:hAnsi="Arial" w:cs="Arial"/>
          <w:b/>
          <w:sz w:val="28"/>
          <w:szCs w:val="28"/>
        </w:rPr>
        <w:t xml:space="preserve"> portrayed as disabled.</w:t>
      </w:r>
      <w:r w:rsidR="00540563" w:rsidRPr="00540563">
        <w:rPr>
          <w:rFonts w:ascii="Arial" w:hAnsi="Arial" w:cs="Arial"/>
          <w:b/>
          <w:sz w:val="28"/>
          <w:szCs w:val="28"/>
        </w:rPr>
        <w:t xml:space="preserve"> </w:t>
      </w:r>
    </w:p>
    <w:p w:rsidR="007F403D" w:rsidRDefault="007F403D" w:rsidP="00540563">
      <w:pPr>
        <w:rPr>
          <w:rFonts w:ascii="Arial" w:hAnsi="Arial" w:cs="Arial"/>
          <w:b/>
          <w:sz w:val="28"/>
          <w:szCs w:val="28"/>
        </w:rPr>
      </w:pPr>
    </w:p>
    <w:p w:rsidR="007F403D" w:rsidRDefault="007F403D" w:rsidP="00540563">
      <w:pPr>
        <w:rPr>
          <w:rFonts w:ascii="Arial" w:hAnsi="Arial" w:cs="Arial"/>
          <w:b/>
          <w:sz w:val="28"/>
          <w:szCs w:val="28"/>
        </w:rPr>
      </w:pPr>
    </w:p>
    <w:p w:rsidR="007F403D" w:rsidRDefault="007F403D" w:rsidP="00540563">
      <w:pPr>
        <w:rPr>
          <w:rFonts w:ascii="Arial" w:hAnsi="Arial" w:cs="Arial"/>
          <w:b/>
          <w:sz w:val="28"/>
          <w:szCs w:val="28"/>
        </w:rPr>
      </w:pPr>
    </w:p>
    <w:p w:rsidR="007F403D" w:rsidRDefault="007F403D" w:rsidP="00540563">
      <w:pPr>
        <w:rPr>
          <w:rFonts w:ascii="Arial" w:hAnsi="Arial" w:cs="Arial"/>
          <w:b/>
          <w:sz w:val="28"/>
          <w:szCs w:val="28"/>
        </w:rPr>
      </w:pPr>
      <w:r>
        <w:rPr>
          <w:rFonts w:ascii="Arial" w:hAnsi="Arial" w:cs="Arial"/>
          <w:b/>
          <w:sz w:val="28"/>
          <w:szCs w:val="28"/>
        </w:rPr>
        <w:t xml:space="preserve">Edmund Kean as Richard III </w:t>
      </w:r>
      <w:r w:rsidRPr="007F403D">
        <w:rPr>
          <w:rFonts w:ascii="Arial" w:hAnsi="Arial" w:cs="Arial"/>
          <w:b/>
          <w:sz w:val="28"/>
          <w:szCs w:val="28"/>
        </w:rPr>
        <w:t>1789-1833</w:t>
      </w:r>
    </w:p>
    <w:p w:rsidR="007F403D" w:rsidRPr="007F403D" w:rsidRDefault="007F403D" w:rsidP="007F403D">
      <w:pPr>
        <w:rPr>
          <w:rFonts w:ascii="Arial" w:hAnsi="Arial" w:cs="Arial"/>
          <w:b/>
          <w:bCs/>
          <w:sz w:val="28"/>
          <w:szCs w:val="28"/>
        </w:rPr>
      </w:pPr>
      <w:r>
        <w:rPr>
          <w:rFonts w:ascii="Arial" w:hAnsi="Arial" w:cs="Arial"/>
          <w:b/>
          <w:bCs/>
          <w:noProof/>
          <w:sz w:val="28"/>
          <w:szCs w:val="28"/>
        </w:rPr>
        <w:drawing>
          <wp:anchor distT="0" distB="0" distL="114300" distR="114300" simplePos="0" relativeHeight="251662336" behindDoc="1" locked="0" layoutInCell="1" allowOverlap="1">
            <wp:simplePos x="0" y="0"/>
            <wp:positionH relativeFrom="column">
              <wp:posOffset>670560</wp:posOffset>
            </wp:positionH>
            <wp:positionV relativeFrom="paragraph">
              <wp:posOffset>506095</wp:posOffset>
            </wp:positionV>
            <wp:extent cx="1572895" cy="2510790"/>
            <wp:effectExtent l="57150" t="19050" r="27305" b="0"/>
            <wp:wrapTight wrapText="bothSides">
              <wp:wrapPolygon edited="0">
                <wp:start x="-785" y="-164"/>
                <wp:lineTo x="-785" y="21469"/>
                <wp:lineTo x="21975" y="21469"/>
                <wp:lineTo x="21975" y="-164"/>
                <wp:lineTo x="-785" y="-164"/>
              </wp:wrapPolygon>
            </wp:wrapTight>
            <wp:docPr id="5" name="Picture 5" descr="Edwin Booth as RIII.jpg"/>
            <wp:cNvGraphicFramePr/>
            <a:graphic xmlns:a="http://schemas.openxmlformats.org/drawingml/2006/main">
              <a:graphicData uri="http://schemas.openxmlformats.org/drawingml/2006/picture">
                <pic:pic xmlns:pic="http://schemas.openxmlformats.org/drawingml/2006/picture">
                  <pic:nvPicPr>
                    <pic:cNvPr id="5" name="Content Placeholder 4" descr="Edwin Booth as RIII.jpg"/>
                    <pic:cNvPicPr>
                      <a:picLocks noGrp="1" noChangeAspect="1"/>
                    </pic:cNvPicPr>
                  </pic:nvPicPr>
                  <pic:blipFill>
                    <a:blip r:embed="rId23"/>
                    <a:stretch>
                      <a:fillRect/>
                    </a:stretch>
                  </pic:blipFill>
                  <pic:spPr bwMode="auto">
                    <a:xfrm>
                      <a:off x="0" y="0"/>
                      <a:ext cx="1572895" cy="2510790"/>
                    </a:xfrm>
                    <a:prstGeom prst="rect">
                      <a:avLst/>
                    </a:prstGeom>
                    <a:noFill/>
                    <a:ln w="10795">
                      <a:solidFill>
                        <a:schemeClr val="bg1"/>
                      </a:solidFill>
                      <a:prstDash val="dash"/>
                      <a:miter lim="800000"/>
                      <a:headEnd/>
                      <a:tailEnd/>
                    </a:ln>
                    <a:scene3d>
                      <a:camera prst="orthographicFront"/>
                      <a:lightRig rig="threePt" dir="t"/>
                    </a:scene3d>
                    <a:sp3d>
                      <a:bevelT/>
                    </a:sp3d>
                  </pic:spPr>
                </pic:pic>
              </a:graphicData>
            </a:graphic>
          </wp:anchor>
        </w:drawing>
      </w:r>
      <w:r>
        <w:rPr>
          <w:rFonts w:ascii="Arial" w:hAnsi="Arial" w:cs="Arial"/>
          <w:b/>
          <w:bCs/>
          <w:sz w:val="28"/>
          <w:szCs w:val="28"/>
        </w:rPr>
        <w:t>Edwin Booth</w:t>
      </w:r>
      <w:r w:rsidRPr="007F403D">
        <w:rPr>
          <w:rFonts w:ascii="Arial" w:hAnsi="Arial" w:cs="Arial"/>
          <w:b/>
          <w:bCs/>
          <w:sz w:val="28"/>
          <w:szCs w:val="28"/>
        </w:rPr>
        <w:t>1833-1893</w:t>
      </w:r>
      <w:r>
        <w:rPr>
          <w:rFonts w:ascii="Arial" w:hAnsi="Arial" w:cs="Arial"/>
          <w:b/>
          <w:bCs/>
          <w:sz w:val="28"/>
          <w:szCs w:val="28"/>
        </w:rPr>
        <w:t xml:space="preserve">              </w:t>
      </w:r>
      <w:r w:rsidRPr="007F403D">
        <w:rPr>
          <w:rFonts w:ascii="Arial" w:hAnsi="Arial" w:cs="Arial"/>
          <w:b/>
          <w:bCs/>
          <w:sz w:val="28"/>
          <w:szCs w:val="28"/>
        </w:rPr>
        <w:t xml:space="preserve">Richard Mansfield </w:t>
      </w:r>
      <w:r w:rsidRPr="007F403D">
        <w:rPr>
          <w:rFonts w:ascii="Arial" w:hAnsi="Arial" w:cs="Arial"/>
          <w:b/>
          <w:bCs/>
          <w:sz w:val="28"/>
          <w:szCs w:val="28"/>
        </w:rPr>
        <w:br/>
      </w:r>
      <w:r>
        <w:rPr>
          <w:rFonts w:ascii="Arial" w:hAnsi="Arial" w:cs="Arial"/>
          <w:b/>
          <w:bCs/>
          <w:sz w:val="28"/>
          <w:szCs w:val="28"/>
        </w:rPr>
        <w:t xml:space="preserve">                  </w:t>
      </w:r>
      <w:r w:rsidRPr="007F403D">
        <w:rPr>
          <w:rFonts w:ascii="Arial" w:hAnsi="Arial" w:cs="Arial"/>
          <w:b/>
          <w:bCs/>
          <w:sz w:val="28"/>
          <w:szCs w:val="28"/>
        </w:rPr>
        <w:t xml:space="preserve">1857-1907(Richard III c.1889) </w:t>
      </w:r>
    </w:p>
    <w:p w:rsidR="007F403D" w:rsidRPr="007F403D" w:rsidRDefault="007F403D" w:rsidP="007F403D">
      <w:pPr>
        <w:rPr>
          <w:rFonts w:ascii="Arial" w:hAnsi="Arial" w:cs="Arial"/>
          <w:b/>
          <w:sz w:val="28"/>
          <w:szCs w:val="28"/>
        </w:rPr>
      </w:pPr>
      <w:r>
        <w:rPr>
          <w:rFonts w:ascii="Arial" w:hAnsi="Arial" w:cs="Arial"/>
          <w:b/>
          <w:noProof/>
          <w:sz w:val="28"/>
          <w:szCs w:val="28"/>
        </w:rPr>
        <w:drawing>
          <wp:anchor distT="0" distB="0" distL="114300" distR="114300" simplePos="0" relativeHeight="251663360" behindDoc="1" locked="0" layoutInCell="1" allowOverlap="1">
            <wp:simplePos x="0" y="0"/>
            <wp:positionH relativeFrom="column">
              <wp:posOffset>2145665</wp:posOffset>
            </wp:positionH>
            <wp:positionV relativeFrom="paragraph">
              <wp:posOffset>185420</wp:posOffset>
            </wp:positionV>
            <wp:extent cx="1581785" cy="2005965"/>
            <wp:effectExtent l="114300" t="133350" r="342265" b="299085"/>
            <wp:wrapTight wrapText="bothSides">
              <wp:wrapPolygon edited="0">
                <wp:start x="5463" y="-1436"/>
                <wp:lineTo x="3122" y="-1436"/>
                <wp:lineTo x="-1561" y="821"/>
                <wp:lineTo x="-1561" y="22359"/>
                <wp:lineTo x="2341" y="24821"/>
                <wp:lineTo x="3642" y="24821"/>
                <wp:lineTo x="20291" y="24821"/>
                <wp:lineTo x="21851" y="24821"/>
                <wp:lineTo x="26014" y="22359"/>
                <wp:lineTo x="25754" y="21538"/>
                <wp:lineTo x="26274" y="18462"/>
                <wp:lineTo x="26274" y="5128"/>
                <wp:lineTo x="25754" y="2051"/>
                <wp:lineTo x="26014" y="821"/>
                <wp:lineTo x="21331" y="-1231"/>
                <wp:lineTo x="18730" y="-1436"/>
                <wp:lineTo x="5463" y="-1436"/>
              </wp:wrapPolygon>
            </wp:wrapTight>
            <wp:docPr id="6" name="Picture 6" descr="Hawroth as Richard.jpg"/>
            <wp:cNvGraphicFramePr/>
            <a:graphic xmlns:a="http://schemas.openxmlformats.org/drawingml/2006/main">
              <a:graphicData uri="http://schemas.openxmlformats.org/drawingml/2006/picture">
                <pic:pic xmlns:pic="http://schemas.openxmlformats.org/drawingml/2006/picture">
                  <pic:nvPicPr>
                    <pic:cNvPr id="10" name="Content Placeholder 9" descr="Hawroth as Richard.jpg"/>
                    <pic:cNvPicPr>
                      <a:picLocks noGrp="1" noChangeAspect="1"/>
                    </pic:cNvPicPr>
                  </pic:nvPicPr>
                  <pic:blipFill>
                    <a:blip r:embed="rId24"/>
                    <a:stretch>
                      <a:fillRect/>
                    </a:stretch>
                  </pic:blipFill>
                  <pic:spPr bwMode="auto">
                    <a:xfrm>
                      <a:off x="0" y="0"/>
                      <a:ext cx="1581785" cy="2005965"/>
                    </a:xfrm>
                    <a:prstGeom prst="roundRect">
                      <a:avLst/>
                    </a:prstGeom>
                    <a:noFill/>
                    <a:ln w="10795">
                      <a:noFill/>
                      <a:prstDash val="dash"/>
                      <a:miter lim="800000"/>
                      <a:headEnd/>
                      <a:tailEnd/>
                    </a:ln>
                    <a:effectLst>
                      <a:outerShdw blurRad="292100" dist="139700" dir="2700000" algn="tl" rotWithShape="0">
                        <a:srgbClr val="333333">
                          <a:alpha val="65000"/>
                        </a:srgbClr>
                      </a:outerShdw>
                    </a:effectLst>
                  </pic:spPr>
                </pic:pic>
              </a:graphicData>
            </a:graphic>
          </wp:anchor>
        </w:drawing>
      </w:r>
    </w:p>
    <w:p w:rsidR="007F403D" w:rsidRDefault="007F403D" w:rsidP="00540563">
      <w:pPr>
        <w:rPr>
          <w:rFonts w:ascii="Arial" w:hAnsi="Arial" w:cs="Arial"/>
          <w:b/>
          <w:sz w:val="28"/>
          <w:szCs w:val="28"/>
        </w:rPr>
      </w:pPr>
    </w:p>
    <w:p w:rsidR="007F403D" w:rsidRDefault="007F403D" w:rsidP="00540563">
      <w:pPr>
        <w:rPr>
          <w:rFonts w:ascii="Arial" w:hAnsi="Arial" w:cs="Arial"/>
          <w:b/>
          <w:sz w:val="28"/>
          <w:szCs w:val="28"/>
          <w:lang w:val="en-GB"/>
        </w:rPr>
      </w:pPr>
    </w:p>
    <w:p w:rsidR="00E87762" w:rsidRDefault="00E87762" w:rsidP="00540563">
      <w:pPr>
        <w:rPr>
          <w:rFonts w:ascii="Arial" w:hAnsi="Arial" w:cs="Arial"/>
          <w:b/>
          <w:sz w:val="28"/>
          <w:szCs w:val="28"/>
          <w:lang w:val="en-GB"/>
        </w:rPr>
      </w:pPr>
    </w:p>
    <w:p w:rsidR="00E87762" w:rsidRDefault="00E87762" w:rsidP="00540563">
      <w:pPr>
        <w:rPr>
          <w:rFonts w:ascii="Arial" w:hAnsi="Arial" w:cs="Arial"/>
          <w:b/>
          <w:sz w:val="28"/>
          <w:szCs w:val="28"/>
          <w:lang w:val="en-GB"/>
        </w:rPr>
      </w:pPr>
    </w:p>
    <w:p w:rsidR="00E87762" w:rsidRDefault="00E87762" w:rsidP="00540563">
      <w:pPr>
        <w:rPr>
          <w:rFonts w:ascii="Arial" w:hAnsi="Arial" w:cs="Arial"/>
          <w:b/>
          <w:sz w:val="28"/>
          <w:szCs w:val="28"/>
          <w:lang w:val="en-GB"/>
        </w:rPr>
      </w:pPr>
      <w:r w:rsidRPr="00E87762">
        <w:rPr>
          <w:rFonts w:ascii="Arial" w:hAnsi="Arial" w:cs="Arial"/>
          <w:b/>
          <w:noProof/>
          <w:sz w:val="28"/>
          <w:szCs w:val="28"/>
        </w:rPr>
        <w:lastRenderedPageBreak/>
        <w:drawing>
          <wp:anchor distT="0" distB="0" distL="114300" distR="114300" simplePos="0" relativeHeight="251664384" behindDoc="1" locked="0" layoutInCell="1" allowOverlap="1">
            <wp:simplePos x="0" y="0"/>
            <wp:positionH relativeFrom="column">
              <wp:posOffset>19050</wp:posOffset>
            </wp:positionH>
            <wp:positionV relativeFrom="paragraph">
              <wp:posOffset>0</wp:posOffset>
            </wp:positionV>
            <wp:extent cx="2047875" cy="2590800"/>
            <wp:effectExtent l="19050" t="0" r="9525" b="0"/>
            <wp:wrapTight wrapText="bothSides">
              <wp:wrapPolygon edited="0">
                <wp:start x="-201" y="0"/>
                <wp:lineTo x="-201" y="21441"/>
                <wp:lineTo x="21700" y="21441"/>
                <wp:lineTo x="21700" y="0"/>
                <wp:lineTo x="-201" y="0"/>
              </wp:wrapPolygon>
            </wp:wrapTight>
            <wp:docPr id="7" name="Picture 7" descr="barrymore as r3 1929.jpg"/>
            <wp:cNvGraphicFramePr/>
            <a:graphic xmlns:a="http://schemas.openxmlformats.org/drawingml/2006/main">
              <a:graphicData uri="http://schemas.openxmlformats.org/drawingml/2006/picture">
                <pic:pic xmlns:pic="http://schemas.openxmlformats.org/drawingml/2006/picture">
                  <pic:nvPicPr>
                    <pic:cNvPr id="31747" name="Content Placeholder 11" descr="barrymore as r3 1929.jpg"/>
                    <pic:cNvPicPr>
                      <a:picLocks noGrp="1" noChangeAspect="1"/>
                    </pic:cNvPicPr>
                  </pic:nvPicPr>
                  <pic:blipFill>
                    <a:blip r:embed="rId25"/>
                    <a:srcRect/>
                    <a:stretch>
                      <a:fillRect/>
                    </a:stretch>
                  </pic:blipFill>
                  <pic:spPr bwMode="auto">
                    <a:xfrm>
                      <a:off x="0" y="0"/>
                      <a:ext cx="2047875" cy="2590800"/>
                    </a:xfrm>
                    <a:prstGeom prst="rect">
                      <a:avLst/>
                    </a:prstGeom>
                    <a:noFill/>
                    <a:ln w="9525">
                      <a:noFill/>
                      <a:miter lim="800000"/>
                      <a:headEnd/>
                      <a:tailEnd/>
                    </a:ln>
                  </pic:spPr>
                </pic:pic>
              </a:graphicData>
            </a:graphic>
          </wp:anchor>
        </w:drawing>
      </w:r>
      <w:r>
        <w:rPr>
          <w:rFonts w:ascii="Arial" w:hAnsi="Arial" w:cs="Arial"/>
          <w:b/>
          <w:sz w:val="28"/>
          <w:szCs w:val="28"/>
          <w:lang w:val="en-GB"/>
        </w:rPr>
        <w:t>John Barrymore 1929. The body is twisted with a sinister shadow.</w:t>
      </w:r>
      <w:r w:rsidR="00D50211">
        <w:rPr>
          <w:rFonts w:ascii="Arial" w:hAnsi="Arial" w:cs="Arial"/>
          <w:b/>
          <w:sz w:val="28"/>
          <w:szCs w:val="28"/>
          <w:lang w:val="en-GB"/>
        </w:rPr>
        <w:t xml:space="preserve"> </w:t>
      </w:r>
    </w:p>
    <w:p w:rsidR="00E87762" w:rsidRDefault="00E87762" w:rsidP="00540563">
      <w:pPr>
        <w:rPr>
          <w:rFonts w:ascii="Arial" w:hAnsi="Arial" w:cs="Arial"/>
          <w:b/>
          <w:sz w:val="28"/>
          <w:szCs w:val="28"/>
          <w:lang w:val="en-GB"/>
        </w:rPr>
      </w:pPr>
    </w:p>
    <w:p w:rsidR="00E87762" w:rsidRDefault="00E87762" w:rsidP="00540563">
      <w:pPr>
        <w:rPr>
          <w:rFonts w:ascii="Arial" w:hAnsi="Arial" w:cs="Arial"/>
          <w:b/>
          <w:sz w:val="28"/>
          <w:szCs w:val="28"/>
          <w:lang w:val="en-GB"/>
        </w:rPr>
      </w:pPr>
    </w:p>
    <w:p w:rsidR="00E87762" w:rsidRDefault="00E87762" w:rsidP="00540563">
      <w:pPr>
        <w:rPr>
          <w:rFonts w:ascii="Arial" w:hAnsi="Arial" w:cs="Arial"/>
          <w:b/>
          <w:sz w:val="28"/>
          <w:szCs w:val="28"/>
          <w:lang w:val="en-GB"/>
        </w:rPr>
      </w:pPr>
    </w:p>
    <w:p w:rsidR="00E87762" w:rsidRDefault="00E87762" w:rsidP="00540563">
      <w:pPr>
        <w:rPr>
          <w:rFonts w:ascii="Arial" w:hAnsi="Arial" w:cs="Arial"/>
          <w:b/>
          <w:sz w:val="28"/>
          <w:szCs w:val="28"/>
          <w:lang w:val="en-GB"/>
        </w:rPr>
      </w:pPr>
    </w:p>
    <w:p w:rsidR="00E87762" w:rsidRDefault="00E87762" w:rsidP="00540563">
      <w:pPr>
        <w:rPr>
          <w:rFonts w:ascii="Arial" w:hAnsi="Arial" w:cs="Arial"/>
          <w:b/>
          <w:sz w:val="28"/>
          <w:szCs w:val="28"/>
          <w:lang w:val="en-GB"/>
        </w:rPr>
      </w:pPr>
    </w:p>
    <w:p w:rsidR="00E87762" w:rsidRDefault="00E87762" w:rsidP="00540563">
      <w:pPr>
        <w:rPr>
          <w:rFonts w:ascii="Arial" w:hAnsi="Arial" w:cs="Arial"/>
          <w:b/>
          <w:sz w:val="28"/>
          <w:szCs w:val="28"/>
          <w:lang w:val="en-GB"/>
        </w:rPr>
      </w:pPr>
    </w:p>
    <w:p w:rsidR="00E87762" w:rsidRDefault="00E87762" w:rsidP="00540563">
      <w:pPr>
        <w:rPr>
          <w:rFonts w:ascii="Arial" w:hAnsi="Arial" w:cs="Arial"/>
          <w:b/>
          <w:sz w:val="28"/>
          <w:szCs w:val="28"/>
          <w:lang w:val="en-GB"/>
        </w:rPr>
      </w:pPr>
    </w:p>
    <w:p w:rsidR="00E87762" w:rsidRDefault="00D50211" w:rsidP="00540563">
      <w:pPr>
        <w:rPr>
          <w:rFonts w:ascii="Arial" w:hAnsi="Arial" w:cs="Arial"/>
          <w:b/>
          <w:sz w:val="28"/>
          <w:szCs w:val="28"/>
          <w:lang w:val="en-GB"/>
        </w:rPr>
      </w:pPr>
      <w:r>
        <w:rPr>
          <w:rFonts w:ascii="Arial" w:hAnsi="Arial" w:cs="Arial"/>
          <w:b/>
          <w:noProof/>
          <w:sz w:val="28"/>
          <w:szCs w:val="28"/>
        </w:rPr>
        <w:drawing>
          <wp:anchor distT="0" distB="0" distL="114300" distR="114300" simplePos="0" relativeHeight="251666432" behindDoc="1" locked="0" layoutInCell="1" allowOverlap="1">
            <wp:simplePos x="0" y="0"/>
            <wp:positionH relativeFrom="column">
              <wp:posOffset>-38100</wp:posOffset>
            </wp:positionH>
            <wp:positionV relativeFrom="paragraph">
              <wp:posOffset>4211955</wp:posOffset>
            </wp:positionV>
            <wp:extent cx="2152650" cy="2533650"/>
            <wp:effectExtent l="38100" t="0" r="19050" b="762000"/>
            <wp:wrapTight wrapText="bothSides">
              <wp:wrapPolygon edited="0">
                <wp:start x="765" y="0"/>
                <wp:lineTo x="0" y="650"/>
                <wp:lineTo x="-382" y="28096"/>
                <wp:lineTo x="21791" y="28096"/>
                <wp:lineTo x="21791" y="23386"/>
                <wp:lineTo x="21600" y="20950"/>
                <wp:lineTo x="21600" y="20788"/>
                <wp:lineTo x="21791" y="18352"/>
                <wp:lineTo x="21791" y="1299"/>
                <wp:lineTo x="21600" y="812"/>
                <wp:lineTo x="20835" y="0"/>
                <wp:lineTo x="765" y="0"/>
              </wp:wrapPolygon>
            </wp:wrapTight>
            <wp:docPr id="9" name="Picture 9" descr="antony sher as R3 in 1984.jpg"/>
            <wp:cNvGraphicFramePr/>
            <a:graphic xmlns:a="http://schemas.openxmlformats.org/drawingml/2006/main">
              <a:graphicData uri="http://schemas.openxmlformats.org/drawingml/2006/picture">
                <pic:pic xmlns:pic="http://schemas.openxmlformats.org/drawingml/2006/picture">
                  <pic:nvPicPr>
                    <pic:cNvPr id="5" name="Content Placeholder 4" descr="antony sher as R3 in 1984.jpg"/>
                    <pic:cNvPicPr>
                      <a:picLocks noGrp="1" noChangeAspect="1"/>
                    </pic:cNvPicPr>
                  </pic:nvPicPr>
                  <pic:blipFill>
                    <a:blip r:embed="rId26"/>
                    <a:srcRect l="18279" r="20968"/>
                    <a:stretch>
                      <a:fillRect/>
                    </a:stretch>
                  </pic:blipFill>
                  <pic:spPr bwMode="auto">
                    <a:xfrm>
                      <a:off x="0" y="0"/>
                      <a:ext cx="2152650" cy="2533650"/>
                    </a:xfrm>
                    <a:prstGeom prst="roundRect">
                      <a:avLst>
                        <a:gd name="adj" fmla="val 8594"/>
                      </a:avLst>
                    </a:prstGeom>
                    <a:solidFill>
                      <a:srgbClr val="FFFFFF">
                        <a:shade val="85000"/>
                      </a:srgbClr>
                    </a:solidFill>
                    <a:ln w="9525">
                      <a:noFill/>
                      <a:miter lim="800000"/>
                      <a:headEnd/>
                      <a:tailEnd/>
                    </a:ln>
                    <a:effectLst>
                      <a:reflection blurRad="12700" stA="38000" endPos="28000" dist="5000" dir="5400000" sy="-100000" algn="bl" rotWithShape="0"/>
                    </a:effectLst>
                  </pic:spPr>
                </pic:pic>
              </a:graphicData>
            </a:graphic>
          </wp:anchor>
        </w:drawing>
      </w:r>
      <w:r w:rsidRPr="00D50211">
        <w:rPr>
          <w:rFonts w:ascii="Arial" w:hAnsi="Arial" w:cs="Arial"/>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1905</wp:posOffset>
            </wp:positionV>
            <wp:extent cx="2095500" cy="3228975"/>
            <wp:effectExtent l="19050" t="0" r="0" b="0"/>
            <wp:wrapTight wrapText="bothSides">
              <wp:wrapPolygon edited="0">
                <wp:start x="-196" y="0"/>
                <wp:lineTo x="-196" y="21536"/>
                <wp:lineTo x="21600" y="21536"/>
                <wp:lineTo x="21600" y="0"/>
                <wp:lineTo x="-196" y="0"/>
              </wp:wrapPolygon>
            </wp:wrapTight>
            <wp:docPr id="8" name="Picture 8" descr="Olivier.jpg"/>
            <wp:cNvGraphicFramePr/>
            <a:graphic xmlns:a="http://schemas.openxmlformats.org/drawingml/2006/main">
              <a:graphicData uri="http://schemas.openxmlformats.org/drawingml/2006/picture">
                <pic:pic xmlns:pic="http://schemas.openxmlformats.org/drawingml/2006/picture">
                  <pic:nvPicPr>
                    <pic:cNvPr id="32772" name="Content Placeholder 4" descr="Olivier.jpg"/>
                    <pic:cNvPicPr>
                      <a:picLocks noGrp="1" noChangeAspect="1"/>
                    </pic:cNvPicPr>
                  </pic:nvPicPr>
                  <pic:blipFill>
                    <a:blip r:embed="rId27"/>
                    <a:srcRect/>
                    <a:stretch>
                      <a:fillRect/>
                    </a:stretch>
                  </pic:blipFill>
                  <pic:spPr bwMode="auto">
                    <a:xfrm>
                      <a:off x="0" y="0"/>
                      <a:ext cx="2095500" cy="3228975"/>
                    </a:xfrm>
                    <a:prstGeom prst="rect">
                      <a:avLst/>
                    </a:prstGeom>
                    <a:noFill/>
                    <a:ln w="9525">
                      <a:noFill/>
                      <a:miter lim="800000"/>
                      <a:headEnd/>
                      <a:tailEnd/>
                    </a:ln>
                  </pic:spPr>
                </pic:pic>
              </a:graphicData>
            </a:graphic>
          </wp:anchor>
        </w:drawing>
      </w:r>
      <w:r>
        <w:rPr>
          <w:rFonts w:ascii="Arial" w:hAnsi="Arial" w:cs="Arial"/>
          <w:b/>
          <w:sz w:val="28"/>
          <w:szCs w:val="28"/>
          <w:lang w:val="en-GB"/>
        </w:rPr>
        <w:t xml:space="preserve">Lawrence Olivier in 1930’s played on stage and 1947 </w:t>
      </w:r>
      <w:r w:rsidR="0089220E">
        <w:rPr>
          <w:rFonts w:ascii="Arial" w:hAnsi="Arial" w:cs="Arial"/>
          <w:b/>
          <w:sz w:val="28"/>
          <w:szCs w:val="28"/>
          <w:lang w:val="en-GB"/>
        </w:rPr>
        <w:t>with a slight limp.</w:t>
      </w:r>
    </w:p>
    <w:p w:rsidR="00D50211" w:rsidRDefault="00D50211" w:rsidP="00540563">
      <w:pPr>
        <w:rPr>
          <w:rFonts w:ascii="Arial" w:hAnsi="Arial" w:cs="Arial"/>
          <w:b/>
          <w:sz w:val="28"/>
          <w:szCs w:val="28"/>
          <w:lang w:val="en-GB"/>
        </w:rPr>
      </w:pPr>
    </w:p>
    <w:p w:rsidR="00D50211" w:rsidRDefault="00D50211" w:rsidP="00540563">
      <w:pPr>
        <w:rPr>
          <w:rFonts w:ascii="Arial" w:hAnsi="Arial" w:cs="Arial"/>
          <w:b/>
          <w:sz w:val="28"/>
          <w:szCs w:val="28"/>
          <w:lang w:val="en-GB"/>
        </w:rPr>
      </w:pPr>
    </w:p>
    <w:p w:rsidR="00D50211" w:rsidRDefault="00D50211" w:rsidP="00540563">
      <w:pPr>
        <w:rPr>
          <w:rFonts w:ascii="Arial" w:hAnsi="Arial" w:cs="Arial"/>
          <w:b/>
          <w:sz w:val="28"/>
          <w:szCs w:val="28"/>
          <w:lang w:val="en-GB"/>
        </w:rPr>
      </w:pPr>
    </w:p>
    <w:p w:rsidR="00D50211" w:rsidRDefault="00D50211" w:rsidP="00540563">
      <w:pPr>
        <w:rPr>
          <w:rFonts w:ascii="Arial" w:hAnsi="Arial" w:cs="Arial"/>
          <w:b/>
          <w:sz w:val="28"/>
          <w:szCs w:val="28"/>
          <w:lang w:val="en-GB"/>
        </w:rPr>
      </w:pPr>
    </w:p>
    <w:p w:rsidR="00D50211" w:rsidRDefault="00D50211" w:rsidP="00540563">
      <w:pPr>
        <w:rPr>
          <w:rFonts w:ascii="Arial" w:hAnsi="Arial" w:cs="Arial"/>
          <w:b/>
          <w:sz w:val="28"/>
          <w:szCs w:val="28"/>
          <w:lang w:val="en-GB"/>
        </w:rPr>
      </w:pPr>
    </w:p>
    <w:p w:rsidR="00D50211" w:rsidRPr="00D50211" w:rsidRDefault="00D50211" w:rsidP="00540563">
      <w:pPr>
        <w:rPr>
          <w:rFonts w:ascii="Arial" w:hAnsi="Arial" w:cs="Arial"/>
          <w:b/>
          <w:sz w:val="24"/>
          <w:szCs w:val="24"/>
          <w:lang w:val="en-GB"/>
        </w:rPr>
      </w:pPr>
    </w:p>
    <w:p w:rsidR="004A5DD1" w:rsidRPr="00D50211" w:rsidRDefault="00691ABC" w:rsidP="00D50211">
      <w:pPr>
        <w:rPr>
          <w:rFonts w:ascii="Arial" w:hAnsi="Arial" w:cs="Arial"/>
          <w:b/>
          <w:sz w:val="24"/>
          <w:szCs w:val="24"/>
        </w:rPr>
      </w:pPr>
      <w:r w:rsidRPr="00D50211">
        <w:rPr>
          <w:rFonts w:ascii="Arial" w:hAnsi="Arial" w:cs="Arial"/>
          <w:b/>
          <w:sz w:val="24"/>
          <w:szCs w:val="24"/>
        </w:rPr>
        <w:t>1984 RSC Production</w:t>
      </w:r>
    </w:p>
    <w:p w:rsidR="00D50211" w:rsidRPr="00D50211" w:rsidRDefault="00D50211" w:rsidP="00D50211">
      <w:pPr>
        <w:rPr>
          <w:rFonts w:ascii="Arial" w:hAnsi="Arial" w:cs="Arial"/>
          <w:b/>
          <w:sz w:val="24"/>
          <w:szCs w:val="24"/>
        </w:rPr>
      </w:pPr>
      <w:r w:rsidRPr="00D50211">
        <w:rPr>
          <w:rFonts w:ascii="Arial" w:hAnsi="Arial" w:cs="Arial"/>
          <w:b/>
          <w:sz w:val="24"/>
          <w:szCs w:val="24"/>
        </w:rPr>
        <w:t xml:space="preserve">Anthony </w:t>
      </w:r>
      <w:proofErr w:type="spellStart"/>
      <w:r w:rsidRPr="00D50211">
        <w:rPr>
          <w:rFonts w:ascii="Arial" w:hAnsi="Arial" w:cs="Arial"/>
          <w:b/>
          <w:sz w:val="24"/>
          <w:szCs w:val="24"/>
        </w:rPr>
        <w:t>Sher</w:t>
      </w:r>
      <w:proofErr w:type="spellEnd"/>
      <w:r w:rsidRPr="00D50211">
        <w:rPr>
          <w:rFonts w:ascii="Arial" w:hAnsi="Arial" w:cs="Arial"/>
          <w:b/>
          <w:sz w:val="24"/>
          <w:szCs w:val="24"/>
        </w:rPr>
        <w:t xml:space="preserve"> came up with the idea after spending nearly a year on crutches while recovering from a ruptured Achilles tendon. </w:t>
      </w:r>
      <w:proofErr w:type="gramStart"/>
      <w:r w:rsidRPr="00D50211">
        <w:rPr>
          <w:rFonts w:ascii="Arial" w:hAnsi="Arial" w:cs="Arial"/>
          <w:b/>
          <w:sz w:val="24"/>
          <w:szCs w:val="24"/>
        </w:rPr>
        <w:t xml:space="preserve">1984 Able bodied actor Antony </w:t>
      </w:r>
      <w:proofErr w:type="spellStart"/>
      <w:r w:rsidRPr="00D50211">
        <w:rPr>
          <w:rFonts w:ascii="Arial" w:hAnsi="Arial" w:cs="Arial"/>
          <w:b/>
          <w:sz w:val="24"/>
          <w:szCs w:val="24"/>
        </w:rPr>
        <w:t>Sher</w:t>
      </w:r>
      <w:proofErr w:type="spellEnd"/>
      <w:r w:rsidRPr="00D50211">
        <w:rPr>
          <w:rFonts w:ascii="Arial" w:hAnsi="Arial" w:cs="Arial"/>
          <w:b/>
          <w:sz w:val="24"/>
          <w:szCs w:val="24"/>
        </w:rPr>
        <w:t xml:space="preserve"> but emphasis on physical.</w:t>
      </w:r>
      <w:proofErr w:type="gramEnd"/>
    </w:p>
    <w:p w:rsidR="00D50211" w:rsidRPr="00D50211" w:rsidRDefault="00D50211" w:rsidP="00D50211">
      <w:pPr>
        <w:rPr>
          <w:rFonts w:ascii="Arial" w:hAnsi="Arial" w:cs="Arial"/>
          <w:b/>
          <w:sz w:val="24"/>
          <w:szCs w:val="24"/>
        </w:rPr>
      </w:pPr>
      <w:proofErr w:type="spellStart"/>
      <w:r w:rsidRPr="00D50211">
        <w:rPr>
          <w:rFonts w:ascii="Arial" w:hAnsi="Arial" w:cs="Arial"/>
          <w:b/>
          <w:sz w:val="24"/>
          <w:szCs w:val="24"/>
        </w:rPr>
        <w:t>Sher</w:t>
      </w:r>
      <w:proofErr w:type="spellEnd"/>
      <w:r w:rsidRPr="00D50211">
        <w:rPr>
          <w:rFonts w:ascii="Arial" w:hAnsi="Arial" w:cs="Arial"/>
          <w:b/>
          <w:sz w:val="24"/>
          <w:szCs w:val="24"/>
        </w:rPr>
        <w:t xml:space="preserve"> studied the movements of those with scoliosis but he also studied the behavior of psychopathic killers.”</w:t>
      </w:r>
    </w:p>
    <w:p w:rsidR="00D50211" w:rsidRPr="00D50211" w:rsidRDefault="00D50211" w:rsidP="00D50211">
      <w:pPr>
        <w:rPr>
          <w:rFonts w:ascii="Arial" w:hAnsi="Arial" w:cs="Arial"/>
          <w:b/>
          <w:sz w:val="24"/>
          <w:szCs w:val="24"/>
        </w:rPr>
      </w:pPr>
      <w:r w:rsidRPr="00D50211">
        <w:rPr>
          <w:rFonts w:ascii="Arial" w:hAnsi="Arial" w:cs="Arial"/>
          <w:b/>
          <w:sz w:val="24"/>
          <w:szCs w:val="24"/>
        </w:rPr>
        <w:t xml:space="preserve">“His Richard, in other words, may act out of personal pain </w:t>
      </w:r>
      <w:proofErr w:type="gramStart"/>
      <w:r w:rsidRPr="00D50211">
        <w:rPr>
          <w:rFonts w:ascii="Arial" w:hAnsi="Arial" w:cs="Arial"/>
          <w:b/>
          <w:sz w:val="24"/>
          <w:szCs w:val="24"/>
        </w:rPr>
        <w:t>an</w:t>
      </w:r>
      <w:proofErr w:type="gramEnd"/>
      <w:r w:rsidRPr="00D50211">
        <w:rPr>
          <w:rFonts w:ascii="Arial" w:hAnsi="Arial" w:cs="Arial"/>
          <w:b/>
          <w:sz w:val="24"/>
          <w:szCs w:val="24"/>
        </w:rPr>
        <w:t xml:space="preserve"> rejection, but he’s still a psychopath.”</w:t>
      </w:r>
    </w:p>
    <w:p w:rsidR="00D50211" w:rsidRDefault="00D50211" w:rsidP="00D50211">
      <w:pPr>
        <w:rPr>
          <w:rFonts w:ascii="Arial" w:hAnsi="Arial" w:cs="Arial"/>
          <w:b/>
          <w:sz w:val="28"/>
          <w:szCs w:val="28"/>
          <w:lang w:val="en-GB"/>
        </w:rPr>
      </w:pPr>
    </w:p>
    <w:p w:rsidR="00D50211" w:rsidRDefault="00D50211" w:rsidP="00D50211">
      <w:pPr>
        <w:rPr>
          <w:rFonts w:ascii="Arial" w:hAnsi="Arial" w:cs="Arial"/>
          <w:b/>
          <w:sz w:val="28"/>
          <w:szCs w:val="28"/>
          <w:lang w:val="en-GB"/>
        </w:rPr>
      </w:pPr>
    </w:p>
    <w:p w:rsidR="00D50211" w:rsidRDefault="00D50211" w:rsidP="00D50211">
      <w:pPr>
        <w:rPr>
          <w:rFonts w:ascii="Arial" w:hAnsi="Arial" w:cs="Arial"/>
          <w:b/>
          <w:sz w:val="28"/>
          <w:szCs w:val="28"/>
          <w:lang w:val="en-GB"/>
        </w:rPr>
      </w:pPr>
      <w:r w:rsidRPr="00D50211">
        <w:rPr>
          <w:rFonts w:ascii="Arial" w:hAnsi="Arial" w:cs="Arial"/>
          <w:b/>
          <w:noProof/>
          <w:sz w:val="28"/>
          <w:szCs w:val="28"/>
        </w:rPr>
        <w:lastRenderedPageBreak/>
        <w:drawing>
          <wp:anchor distT="0" distB="0" distL="114300" distR="114300" simplePos="0" relativeHeight="251667456" behindDoc="1" locked="0" layoutInCell="1" allowOverlap="1">
            <wp:simplePos x="0" y="0"/>
            <wp:positionH relativeFrom="column">
              <wp:posOffset>19050</wp:posOffset>
            </wp:positionH>
            <wp:positionV relativeFrom="paragraph">
              <wp:posOffset>0</wp:posOffset>
            </wp:positionV>
            <wp:extent cx="2543175" cy="3409950"/>
            <wp:effectExtent l="19050" t="0" r="9525" b="0"/>
            <wp:wrapTight wrapText="bothSides">
              <wp:wrapPolygon edited="0">
                <wp:start x="-162" y="0"/>
                <wp:lineTo x="-162" y="21479"/>
                <wp:lineTo x="21681" y="21479"/>
                <wp:lineTo x="21681" y="0"/>
                <wp:lineTo x="-162" y="0"/>
              </wp:wrapPolygon>
            </wp:wrapTight>
            <wp:docPr id="10" name="Picture 10" descr="~AUT0012"/>
            <wp:cNvGraphicFramePr/>
            <a:graphic xmlns:a="http://schemas.openxmlformats.org/drawingml/2006/main">
              <a:graphicData uri="http://schemas.openxmlformats.org/drawingml/2006/picture">
                <pic:pic xmlns:pic="http://schemas.openxmlformats.org/drawingml/2006/picture">
                  <pic:nvPicPr>
                    <pic:cNvPr id="35844" name="Picture 4" descr="~AUT0012"/>
                    <pic:cNvPicPr>
                      <a:picLocks noChangeAspect="1" noChangeArrowheads="1"/>
                    </pic:cNvPicPr>
                  </pic:nvPicPr>
                  <pic:blipFill>
                    <a:blip r:embed="rId28" cstate="print"/>
                    <a:srcRect/>
                    <a:stretch>
                      <a:fillRect/>
                    </a:stretch>
                  </pic:blipFill>
                  <pic:spPr bwMode="auto">
                    <a:xfrm>
                      <a:off x="0" y="0"/>
                      <a:ext cx="2543175" cy="3409950"/>
                    </a:xfrm>
                    <a:prstGeom prst="rect">
                      <a:avLst/>
                    </a:prstGeom>
                    <a:noFill/>
                    <a:ln w="9525">
                      <a:noFill/>
                      <a:miter lim="800000"/>
                      <a:headEnd/>
                      <a:tailEnd/>
                    </a:ln>
                    <a:effectLst/>
                  </pic:spPr>
                </pic:pic>
              </a:graphicData>
            </a:graphic>
          </wp:anchor>
        </w:drawing>
      </w:r>
      <w:r w:rsidR="00B65CCE">
        <w:rPr>
          <w:rFonts w:ascii="Arial" w:hAnsi="Arial" w:cs="Arial"/>
          <w:b/>
          <w:sz w:val="28"/>
          <w:szCs w:val="28"/>
          <w:lang w:val="en-GB"/>
        </w:rPr>
        <w:t xml:space="preserve">1995 Film with Ian </w:t>
      </w:r>
      <w:proofErr w:type="spellStart"/>
      <w:r w:rsidR="00B65CCE">
        <w:rPr>
          <w:rFonts w:ascii="Arial" w:hAnsi="Arial" w:cs="Arial"/>
          <w:b/>
          <w:sz w:val="28"/>
          <w:szCs w:val="28"/>
          <w:lang w:val="en-GB"/>
        </w:rPr>
        <w:t>McKellan</w:t>
      </w:r>
      <w:proofErr w:type="spellEnd"/>
      <w:r w:rsidR="00B65CCE">
        <w:rPr>
          <w:rFonts w:ascii="Arial" w:hAnsi="Arial" w:cs="Arial"/>
          <w:b/>
          <w:sz w:val="28"/>
          <w:szCs w:val="28"/>
          <w:lang w:val="en-GB"/>
        </w:rPr>
        <w:t xml:space="preserve"> who again portrayed Richard as disabled.</w:t>
      </w:r>
    </w:p>
    <w:p w:rsidR="00B65CCE" w:rsidRDefault="00C54594" w:rsidP="00D50211">
      <w:pPr>
        <w:rPr>
          <w:rFonts w:ascii="Arial" w:hAnsi="Arial" w:cs="Arial"/>
          <w:b/>
          <w:sz w:val="28"/>
          <w:szCs w:val="28"/>
          <w:lang w:val="en-GB"/>
        </w:rPr>
      </w:pPr>
      <w:r>
        <w:rPr>
          <w:rFonts w:ascii="Arial" w:hAnsi="Arial" w:cs="Arial"/>
          <w:b/>
          <w:noProof/>
          <w:sz w:val="28"/>
          <w:szCs w:val="28"/>
        </w:rPr>
        <w:drawing>
          <wp:anchor distT="0" distB="0" distL="114300" distR="114300" simplePos="0" relativeHeight="251670528" behindDoc="1" locked="0" layoutInCell="1" allowOverlap="1">
            <wp:simplePos x="0" y="0"/>
            <wp:positionH relativeFrom="column">
              <wp:posOffset>676275</wp:posOffset>
            </wp:positionH>
            <wp:positionV relativeFrom="paragraph">
              <wp:posOffset>240665</wp:posOffset>
            </wp:positionV>
            <wp:extent cx="3112770" cy="2103120"/>
            <wp:effectExtent l="19050" t="0" r="0" b="0"/>
            <wp:wrapTight wrapText="bothSides">
              <wp:wrapPolygon edited="0">
                <wp:start x="-132" y="0"/>
                <wp:lineTo x="-132" y="21326"/>
                <wp:lineTo x="21547" y="21326"/>
                <wp:lineTo x="21547" y="0"/>
                <wp:lineTo x="-132" y="0"/>
              </wp:wrapPolygon>
            </wp:wrapTight>
            <wp:docPr id="14" name="Picture 1" descr="F:\QCA Inclusion\Richard III\richardiii_files\richbfiml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QCA Inclusion\Richard III\richardiii_files\richbfimlfn.jpg"/>
                    <pic:cNvPicPr>
                      <a:picLocks noChangeAspect="1" noChangeArrowheads="1"/>
                    </pic:cNvPicPr>
                  </pic:nvPicPr>
                  <pic:blipFill>
                    <a:blip r:embed="rId29"/>
                    <a:srcRect/>
                    <a:stretch>
                      <a:fillRect/>
                    </a:stretch>
                  </pic:blipFill>
                  <pic:spPr bwMode="auto">
                    <a:xfrm>
                      <a:off x="0" y="0"/>
                      <a:ext cx="3112770" cy="2103120"/>
                    </a:xfrm>
                    <a:prstGeom prst="rect">
                      <a:avLst/>
                    </a:prstGeom>
                    <a:noFill/>
                    <a:ln w="9525">
                      <a:noFill/>
                      <a:miter lim="800000"/>
                      <a:headEnd/>
                      <a:tailEnd/>
                    </a:ln>
                  </pic:spPr>
                </pic:pic>
              </a:graphicData>
            </a:graphic>
          </wp:anchor>
        </w:drawing>
      </w: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4A5DD1" w:rsidRPr="00B65CCE" w:rsidRDefault="00B65CCE" w:rsidP="00B65CCE">
      <w:pPr>
        <w:ind w:left="720"/>
        <w:rPr>
          <w:rFonts w:ascii="Arial" w:hAnsi="Arial" w:cs="Arial"/>
          <w:b/>
          <w:sz w:val="28"/>
          <w:szCs w:val="28"/>
        </w:rPr>
      </w:pPr>
      <w:r>
        <w:rPr>
          <w:rFonts w:ascii="Arial" w:hAnsi="Arial" w:cs="Arial"/>
          <w:b/>
          <w:sz w:val="28"/>
          <w:szCs w:val="28"/>
          <w:lang w:val="en-GB"/>
        </w:rPr>
        <w:t>Henry Holden</w:t>
      </w:r>
      <w:r>
        <w:rPr>
          <w:rFonts w:ascii="Arial" w:hAnsi="Arial" w:cs="Arial"/>
          <w:b/>
          <w:noProof/>
          <w:sz w:val="28"/>
          <w:szCs w:val="28"/>
        </w:rPr>
        <w:drawing>
          <wp:anchor distT="0" distB="0" distL="114300" distR="114300" simplePos="0" relativeHeight="251668480" behindDoc="1" locked="0" layoutInCell="1" allowOverlap="1">
            <wp:simplePos x="0" y="0"/>
            <wp:positionH relativeFrom="column">
              <wp:posOffset>-3352800</wp:posOffset>
            </wp:positionH>
            <wp:positionV relativeFrom="paragraph">
              <wp:posOffset>306705</wp:posOffset>
            </wp:positionV>
            <wp:extent cx="3276600" cy="2343150"/>
            <wp:effectExtent l="285750" t="247650" r="266700" b="209550"/>
            <wp:wrapTight wrapText="bothSides">
              <wp:wrapPolygon edited="0">
                <wp:start x="-126" y="-2283"/>
                <wp:lineTo x="-879" y="-2107"/>
                <wp:lineTo x="-1884" y="-527"/>
                <wp:lineTo x="-1884" y="20898"/>
                <wp:lineTo x="-1256" y="23005"/>
                <wp:lineTo x="-126" y="23532"/>
                <wp:lineTo x="21474" y="23532"/>
                <wp:lineTo x="21726" y="23532"/>
                <wp:lineTo x="22479" y="23180"/>
                <wp:lineTo x="22479" y="23005"/>
                <wp:lineTo x="22730" y="23005"/>
                <wp:lineTo x="23233" y="20898"/>
                <wp:lineTo x="23233" y="702"/>
                <wp:lineTo x="23358" y="-351"/>
                <wp:lineTo x="22228" y="-2107"/>
                <wp:lineTo x="21474" y="-2283"/>
                <wp:lineTo x="-126" y="-2283"/>
              </wp:wrapPolygon>
            </wp:wrapTight>
            <wp:docPr id="12" name="Picture 11" descr="holden as richard.jpg"/>
            <wp:cNvGraphicFramePr/>
            <a:graphic xmlns:a="http://schemas.openxmlformats.org/drawingml/2006/main">
              <a:graphicData uri="http://schemas.openxmlformats.org/drawingml/2006/picture">
                <pic:pic xmlns:pic="http://schemas.openxmlformats.org/drawingml/2006/picture">
                  <pic:nvPicPr>
                    <pic:cNvPr id="5" name="Content Placeholder 4" descr="holden as richard.jpg"/>
                    <pic:cNvPicPr>
                      <a:picLocks noGrp="1" noChangeAspect="1"/>
                    </pic:cNvPicPr>
                  </pic:nvPicPr>
                  <pic:blipFill>
                    <a:blip r:embed="rId30"/>
                    <a:stretch>
                      <a:fillRect/>
                    </a:stretch>
                  </pic:blipFill>
                  <pic:spPr bwMode="auto">
                    <a:xfrm>
                      <a:off x="0" y="0"/>
                      <a:ext cx="3276600" cy="2343150"/>
                    </a:xfrm>
                    <a:prstGeom prst="rect">
                      <a:avLst/>
                    </a:prstGeom>
                    <a:noFill/>
                    <a:ln w="190500" cap="sq">
                      <a:solidFill>
                        <a:srgbClr val="C8C6BD"/>
                      </a:solidFill>
                      <a:miter lim="800000"/>
                      <a:headEnd/>
                      <a:tailEn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F42F8">
        <w:rPr>
          <w:rFonts w:ascii="Arial" w:hAnsi="Arial" w:cs="Arial"/>
          <w:b/>
          <w:sz w:val="28"/>
          <w:szCs w:val="28"/>
          <w:lang w:val="en-GB"/>
        </w:rPr>
        <w:t>, a disabled actor</w:t>
      </w:r>
      <w:r>
        <w:rPr>
          <w:rFonts w:ascii="Arial" w:hAnsi="Arial" w:cs="Arial"/>
          <w:b/>
          <w:sz w:val="28"/>
          <w:szCs w:val="28"/>
          <w:lang w:val="en-GB"/>
        </w:rPr>
        <w:t xml:space="preserve">, </w:t>
      </w:r>
      <w:r w:rsidR="00691ABC" w:rsidRPr="00B65CCE">
        <w:rPr>
          <w:rFonts w:ascii="Arial" w:hAnsi="Arial" w:cs="Arial"/>
          <w:b/>
          <w:sz w:val="28"/>
          <w:szCs w:val="28"/>
        </w:rPr>
        <w:t>2007</w:t>
      </w:r>
    </w:p>
    <w:p w:rsidR="004A5DD1" w:rsidRPr="00B65CCE" w:rsidRDefault="00691ABC" w:rsidP="00B65CCE">
      <w:pPr>
        <w:ind w:left="720"/>
        <w:rPr>
          <w:rFonts w:ascii="Arial" w:hAnsi="Arial" w:cs="Arial"/>
          <w:b/>
          <w:sz w:val="28"/>
          <w:szCs w:val="28"/>
        </w:rPr>
      </w:pPr>
      <w:r w:rsidRPr="00B65CCE">
        <w:rPr>
          <w:rFonts w:ascii="Arial" w:hAnsi="Arial" w:cs="Arial"/>
          <w:b/>
          <w:sz w:val="28"/>
          <w:szCs w:val="28"/>
        </w:rPr>
        <w:t>Spoon Theatre</w:t>
      </w:r>
      <w:r w:rsidR="00B65CCE">
        <w:rPr>
          <w:rFonts w:ascii="Arial" w:hAnsi="Arial" w:cs="Arial"/>
          <w:b/>
          <w:sz w:val="28"/>
          <w:szCs w:val="28"/>
        </w:rPr>
        <w:t>,</w:t>
      </w:r>
      <w:r w:rsidRPr="00B65CCE">
        <w:rPr>
          <w:rFonts w:ascii="Arial" w:hAnsi="Arial" w:cs="Arial"/>
          <w:b/>
          <w:sz w:val="28"/>
          <w:szCs w:val="28"/>
        </w:rPr>
        <w:t xml:space="preserve"> New York, NY</w:t>
      </w: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r>
        <w:rPr>
          <w:rFonts w:ascii="Arial" w:hAnsi="Arial" w:cs="Arial"/>
          <w:b/>
          <w:noProof/>
          <w:sz w:val="28"/>
          <w:szCs w:val="28"/>
        </w:rPr>
        <w:drawing>
          <wp:anchor distT="0" distB="0" distL="114300" distR="114300" simplePos="0" relativeHeight="251669504" behindDoc="1" locked="0" layoutInCell="1" allowOverlap="1">
            <wp:simplePos x="0" y="0"/>
            <wp:positionH relativeFrom="column">
              <wp:posOffset>234315</wp:posOffset>
            </wp:positionH>
            <wp:positionV relativeFrom="paragraph">
              <wp:posOffset>83185</wp:posOffset>
            </wp:positionV>
            <wp:extent cx="2927985" cy="4145280"/>
            <wp:effectExtent l="19050" t="0" r="5715" b="0"/>
            <wp:wrapTight wrapText="bothSides">
              <wp:wrapPolygon edited="0">
                <wp:start x="562" y="0"/>
                <wp:lineTo x="-141" y="695"/>
                <wp:lineTo x="-141" y="20647"/>
                <wp:lineTo x="281" y="21540"/>
                <wp:lineTo x="562" y="21540"/>
                <wp:lineTo x="20939" y="21540"/>
                <wp:lineTo x="21221" y="21540"/>
                <wp:lineTo x="21642" y="20945"/>
                <wp:lineTo x="21642" y="695"/>
                <wp:lineTo x="21361" y="99"/>
                <wp:lineTo x="20939" y="0"/>
                <wp:lineTo x="562" y="0"/>
              </wp:wrapPolygon>
            </wp:wrapTight>
            <wp:docPr id="13" name="Picture 12" descr="moreno as r3 in 2008.jpg"/>
            <wp:cNvGraphicFramePr/>
            <a:graphic xmlns:a="http://schemas.openxmlformats.org/drawingml/2006/main">
              <a:graphicData uri="http://schemas.openxmlformats.org/drawingml/2006/picture">
                <pic:pic xmlns:pic="http://schemas.openxmlformats.org/drawingml/2006/picture">
                  <pic:nvPicPr>
                    <pic:cNvPr id="5" name="Content Placeholder 4" descr="moreno as r3 in 2008.jpg"/>
                    <pic:cNvPicPr>
                      <a:picLocks noGrp="1" noChangeAspect="1"/>
                    </pic:cNvPicPr>
                  </pic:nvPicPr>
                  <pic:blipFill>
                    <a:blip r:embed="rId31"/>
                    <a:stretch>
                      <a:fillRect/>
                    </a:stretch>
                  </pic:blipFill>
                  <pic:spPr bwMode="auto">
                    <a:xfrm>
                      <a:off x="0" y="0"/>
                      <a:ext cx="2927985" cy="4145280"/>
                    </a:xfrm>
                    <a:prstGeom prst="rect">
                      <a:avLst/>
                    </a:prstGeom>
                    <a:noFill/>
                    <a:ln w="9525">
                      <a:noFill/>
                      <a:miter lim="800000"/>
                      <a:headEnd/>
                      <a:tailEnd/>
                    </a:ln>
                    <a:effectLst>
                      <a:softEdge rad="112500"/>
                    </a:effectLst>
                  </pic:spPr>
                </pic:pic>
              </a:graphicData>
            </a:graphic>
          </wp:anchor>
        </w:drawing>
      </w:r>
    </w:p>
    <w:p w:rsidR="00B65CCE" w:rsidRDefault="00B65CCE" w:rsidP="00D50211">
      <w:pPr>
        <w:rPr>
          <w:rFonts w:ascii="Arial" w:hAnsi="Arial" w:cs="Arial"/>
          <w:b/>
          <w:sz w:val="28"/>
          <w:szCs w:val="28"/>
          <w:lang w:val="en-GB"/>
        </w:rPr>
      </w:pPr>
    </w:p>
    <w:p w:rsidR="004A5DD1" w:rsidRPr="00B65CCE" w:rsidRDefault="00B65CCE" w:rsidP="00B65CCE">
      <w:pPr>
        <w:rPr>
          <w:rFonts w:ascii="Arial" w:hAnsi="Arial" w:cs="Arial"/>
          <w:b/>
          <w:sz w:val="28"/>
          <w:szCs w:val="28"/>
        </w:rPr>
      </w:pPr>
      <w:r>
        <w:rPr>
          <w:rFonts w:ascii="Arial" w:hAnsi="Arial" w:cs="Arial"/>
          <w:b/>
          <w:sz w:val="28"/>
          <w:szCs w:val="28"/>
          <w:lang w:val="en-GB"/>
        </w:rPr>
        <w:t xml:space="preserve">Rene Moreno, </w:t>
      </w:r>
      <w:r w:rsidRPr="00B65CCE">
        <w:rPr>
          <w:rFonts w:ascii="Arial" w:hAnsi="Arial" w:cs="Arial"/>
          <w:b/>
          <w:sz w:val="28"/>
          <w:szCs w:val="28"/>
        </w:rPr>
        <w:t>2008</w:t>
      </w:r>
      <w:r>
        <w:rPr>
          <w:rFonts w:ascii="Arial" w:hAnsi="Arial" w:cs="Arial"/>
          <w:b/>
          <w:sz w:val="28"/>
          <w:szCs w:val="28"/>
        </w:rPr>
        <w:t>,</w:t>
      </w:r>
      <w:r w:rsidRPr="00B65CCE">
        <w:rPr>
          <w:rFonts w:ascii="Gill Sans MT" w:eastAsia="+mn-ea" w:hAnsi="Gill Sans MT" w:cs="+mn-cs"/>
          <w:color w:val="000000"/>
          <w:kern w:val="24"/>
          <w:sz w:val="56"/>
          <w:szCs w:val="56"/>
        </w:rPr>
        <w:t xml:space="preserve"> </w:t>
      </w:r>
      <w:r w:rsidR="00691ABC" w:rsidRPr="00B65CCE">
        <w:rPr>
          <w:rFonts w:ascii="Arial" w:hAnsi="Arial" w:cs="Arial"/>
          <w:b/>
          <w:sz w:val="28"/>
          <w:szCs w:val="28"/>
        </w:rPr>
        <w:t>Kitchen Dog Theatre</w:t>
      </w:r>
      <w:r>
        <w:rPr>
          <w:rFonts w:ascii="Arial" w:hAnsi="Arial" w:cs="Arial"/>
          <w:b/>
          <w:sz w:val="28"/>
          <w:szCs w:val="28"/>
        </w:rPr>
        <w:t xml:space="preserve"> </w:t>
      </w:r>
      <w:r w:rsidR="00691ABC" w:rsidRPr="00B65CCE">
        <w:rPr>
          <w:rFonts w:ascii="Arial" w:hAnsi="Arial" w:cs="Arial"/>
          <w:b/>
          <w:sz w:val="28"/>
          <w:szCs w:val="28"/>
        </w:rPr>
        <w:t>Dallas, Texas</w:t>
      </w:r>
    </w:p>
    <w:p w:rsidR="004A5DD1" w:rsidRPr="00B65CCE" w:rsidRDefault="00691ABC" w:rsidP="00B65CCE">
      <w:pPr>
        <w:rPr>
          <w:rFonts w:ascii="Arial" w:hAnsi="Arial" w:cs="Arial"/>
          <w:b/>
          <w:sz w:val="28"/>
          <w:szCs w:val="28"/>
        </w:rPr>
      </w:pPr>
      <w:r w:rsidRPr="00B65CCE">
        <w:rPr>
          <w:rFonts w:ascii="Arial" w:hAnsi="Arial" w:cs="Arial"/>
          <w:b/>
          <w:sz w:val="28"/>
          <w:szCs w:val="28"/>
        </w:rPr>
        <w:t>Richard is in a Wheel Chair</w:t>
      </w: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B65CCE" w:rsidRDefault="00B65CCE" w:rsidP="00D50211">
      <w:pPr>
        <w:rPr>
          <w:rFonts w:ascii="Arial" w:hAnsi="Arial" w:cs="Arial"/>
          <w:b/>
          <w:sz w:val="28"/>
          <w:szCs w:val="28"/>
          <w:lang w:val="en-GB"/>
        </w:rPr>
      </w:pPr>
    </w:p>
    <w:p w:rsidR="001D7B04" w:rsidRDefault="001D7B04" w:rsidP="00B65CCE">
      <w:pPr>
        <w:rPr>
          <w:rFonts w:ascii="Arial" w:hAnsi="Arial" w:cs="Arial"/>
          <w:sz w:val="28"/>
          <w:szCs w:val="28"/>
        </w:rPr>
      </w:pPr>
      <w:r>
        <w:rPr>
          <w:rFonts w:ascii="Arial" w:hAnsi="Arial" w:cs="Arial"/>
          <w:noProof/>
          <w:sz w:val="28"/>
          <w:szCs w:val="28"/>
        </w:rPr>
        <w:lastRenderedPageBreak/>
        <w:drawing>
          <wp:anchor distT="0" distB="0" distL="114300" distR="114300" simplePos="0" relativeHeight="251671552" behindDoc="1" locked="0" layoutInCell="1" allowOverlap="1">
            <wp:simplePos x="0" y="0"/>
            <wp:positionH relativeFrom="column">
              <wp:posOffset>-171450</wp:posOffset>
            </wp:positionH>
            <wp:positionV relativeFrom="paragraph">
              <wp:posOffset>-106680</wp:posOffset>
            </wp:positionV>
            <wp:extent cx="4857750" cy="3246120"/>
            <wp:effectExtent l="19050" t="0" r="0" b="0"/>
            <wp:wrapTight wrapText="bothSides">
              <wp:wrapPolygon edited="0">
                <wp:start x="-85" y="0"/>
                <wp:lineTo x="-85" y="21423"/>
                <wp:lineTo x="21600" y="21423"/>
                <wp:lineTo x="21600" y="0"/>
                <wp:lineTo x="-85"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857750" cy="3246120"/>
                    </a:xfrm>
                    <a:prstGeom prst="rect">
                      <a:avLst/>
                    </a:prstGeom>
                    <a:noFill/>
                    <a:ln w="9525">
                      <a:noFill/>
                      <a:miter lim="800000"/>
                      <a:headEnd/>
                      <a:tailEnd/>
                    </a:ln>
                  </pic:spPr>
                </pic:pic>
              </a:graphicData>
            </a:graphic>
          </wp:anchor>
        </w:drawing>
      </w:r>
    </w:p>
    <w:p w:rsidR="001D7B04" w:rsidRDefault="001D7B04" w:rsidP="00B65CCE">
      <w:pPr>
        <w:rPr>
          <w:rFonts w:ascii="Arial" w:hAnsi="Arial" w:cs="Arial"/>
          <w:sz w:val="28"/>
          <w:szCs w:val="28"/>
        </w:rPr>
      </w:pPr>
    </w:p>
    <w:p w:rsidR="001D7B04" w:rsidRDefault="001044D4" w:rsidP="00B65CCE">
      <w:pPr>
        <w:rPr>
          <w:rFonts w:ascii="Arial" w:hAnsi="Arial" w:cs="Arial"/>
          <w:sz w:val="28"/>
          <w:szCs w:val="28"/>
        </w:rPr>
      </w:pPr>
      <w:r>
        <w:rPr>
          <w:rFonts w:ascii="Arial" w:hAnsi="Arial" w:cs="Arial"/>
          <w:sz w:val="28"/>
          <w:szCs w:val="28"/>
        </w:rPr>
        <w:t>Gammon</w:t>
      </w:r>
    </w:p>
    <w:p w:rsidR="001044D4" w:rsidRDefault="001044D4" w:rsidP="00B65CCE">
      <w:pPr>
        <w:rPr>
          <w:rFonts w:ascii="Arial" w:hAnsi="Arial" w:cs="Arial"/>
          <w:sz w:val="28"/>
          <w:szCs w:val="28"/>
        </w:rPr>
      </w:pPr>
    </w:p>
    <w:p w:rsidR="001044D4" w:rsidRDefault="001044D4" w:rsidP="00B65CCE">
      <w:pPr>
        <w:rPr>
          <w:rFonts w:ascii="Arial" w:hAnsi="Arial" w:cs="Arial"/>
          <w:sz w:val="28"/>
          <w:szCs w:val="28"/>
        </w:rPr>
      </w:pPr>
    </w:p>
    <w:p w:rsidR="001044D4" w:rsidRDefault="001044D4" w:rsidP="00B65CCE">
      <w:pPr>
        <w:rPr>
          <w:rFonts w:ascii="Arial" w:hAnsi="Arial" w:cs="Arial"/>
          <w:sz w:val="28"/>
          <w:szCs w:val="28"/>
        </w:rPr>
      </w:pPr>
    </w:p>
    <w:p w:rsidR="001044D4" w:rsidRDefault="001044D4" w:rsidP="00B65CCE">
      <w:pPr>
        <w:rPr>
          <w:rFonts w:ascii="Arial" w:hAnsi="Arial" w:cs="Arial"/>
          <w:sz w:val="28"/>
          <w:szCs w:val="28"/>
        </w:rPr>
      </w:pPr>
    </w:p>
    <w:p w:rsidR="001044D4" w:rsidRDefault="001044D4" w:rsidP="00B65CCE">
      <w:pPr>
        <w:rPr>
          <w:rFonts w:ascii="Arial" w:hAnsi="Arial" w:cs="Arial"/>
          <w:sz w:val="28"/>
          <w:szCs w:val="28"/>
        </w:rPr>
      </w:pPr>
    </w:p>
    <w:p w:rsidR="001044D4" w:rsidRDefault="001044D4" w:rsidP="00B65CCE">
      <w:pPr>
        <w:rPr>
          <w:rFonts w:ascii="Arial" w:hAnsi="Arial" w:cs="Arial"/>
          <w:sz w:val="28"/>
          <w:szCs w:val="28"/>
        </w:rPr>
      </w:pPr>
    </w:p>
    <w:p w:rsidR="001044D4" w:rsidRDefault="001044D4" w:rsidP="00B65CCE">
      <w:pPr>
        <w:rPr>
          <w:rFonts w:ascii="Arial" w:hAnsi="Arial" w:cs="Arial"/>
          <w:sz w:val="28"/>
          <w:szCs w:val="28"/>
        </w:rPr>
      </w:pPr>
      <w:r>
        <w:rPr>
          <w:rFonts w:ascii="Arial" w:hAnsi="Arial" w:cs="Arial"/>
          <w:noProof/>
          <w:sz w:val="28"/>
          <w:szCs w:val="28"/>
        </w:rPr>
        <w:drawing>
          <wp:anchor distT="0" distB="0" distL="114300" distR="114300" simplePos="0" relativeHeight="251673600" behindDoc="1" locked="0" layoutInCell="1" allowOverlap="1">
            <wp:simplePos x="0" y="0"/>
            <wp:positionH relativeFrom="column">
              <wp:posOffset>19050</wp:posOffset>
            </wp:positionH>
            <wp:positionV relativeFrom="paragraph">
              <wp:posOffset>2540</wp:posOffset>
            </wp:positionV>
            <wp:extent cx="2663190" cy="4373880"/>
            <wp:effectExtent l="19050" t="0" r="3810" b="0"/>
            <wp:wrapTight wrapText="bothSides">
              <wp:wrapPolygon edited="0">
                <wp:start x="-155" y="0"/>
                <wp:lineTo x="-155" y="21544"/>
                <wp:lineTo x="21631" y="21544"/>
                <wp:lineTo x="21631" y="0"/>
                <wp:lineTo x="-155" y="0"/>
              </wp:wrapPolygon>
            </wp:wrapTight>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2663190" cy="4373880"/>
                    </a:xfrm>
                    <a:prstGeom prst="rect">
                      <a:avLst/>
                    </a:prstGeom>
                    <a:noFill/>
                    <a:ln w="9525">
                      <a:noFill/>
                      <a:miter lim="800000"/>
                      <a:headEnd/>
                      <a:tailEnd/>
                    </a:ln>
                  </pic:spPr>
                </pic:pic>
              </a:graphicData>
            </a:graphic>
          </wp:anchor>
        </w:drawing>
      </w:r>
    </w:p>
    <w:p w:rsidR="001044D4" w:rsidRDefault="001044D4" w:rsidP="00B65CCE">
      <w:pPr>
        <w:rPr>
          <w:rFonts w:ascii="Arial" w:hAnsi="Arial" w:cs="Arial"/>
          <w:sz w:val="28"/>
          <w:szCs w:val="28"/>
        </w:rPr>
      </w:pPr>
      <w:proofErr w:type="gramStart"/>
      <w:r>
        <w:rPr>
          <w:rFonts w:ascii="Arial" w:hAnsi="Arial" w:cs="Arial"/>
          <w:sz w:val="28"/>
          <w:szCs w:val="28"/>
        </w:rPr>
        <w:t>Katherine Hunter 2003 the Globe.</w:t>
      </w:r>
      <w:proofErr w:type="gramEnd"/>
      <w:r>
        <w:rPr>
          <w:rFonts w:ascii="Arial" w:hAnsi="Arial" w:cs="Arial"/>
          <w:sz w:val="28"/>
          <w:szCs w:val="28"/>
        </w:rPr>
        <w:t xml:space="preserve"> Katherine is a disabled actor and one of the first women to play Richard.</w:t>
      </w:r>
    </w:p>
    <w:p w:rsidR="001044D4" w:rsidRDefault="001044D4" w:rsidP="00B65CCE">
      <w:pPr>
        <w:rPr>
          <w:rFonts w:ascii="Arial" w:hAnsi="Arial" w:cs="Arial"/>
          <w:sz w:val="28"/>
          <w:szCs w:val="28"/>
        </w:rPr>
      </w:pPr>
    </w:p>
    <w:p w:rsidR="001044D4" w:rsidRDefault="001044D4" w:rsidP="00B65CCE">
      <w:pPr>
        <w:rPr>
          <w:rFonts w:ascii="Arial" w:hAnsi="Arial" w:cs="Arial"/>
          <w:sz w:val="28"/>
          <w:szCs w:val="28"/>
        </w:rPr>
      </w:pPr>
    </w:p>
    <w:p w:rsidR="00B65CCE" w:rsidRDefault="001044D4" w:rsidP="00B65CCE">
      <w:pPr>
        <w:rPr>
          <w:rFonts w:ascii="Arial" w:hAnsi="Arial" w:cs="Arial"/>
          <w:sz w:val="28"/>
          <w:szCs w:val="28"/>
        </w:rPr>
      </w:pPr>
      <w:r>
        <w:rPr>
          <w:rFonts w:ascii="Arial" w:hAnsi="Arial" w:cs="Arial"/>
          <w:sz w:val="28"/>
          <w:szCs w:val="28"/>
        </w:rPr>
        <w:t xml:space="preserve">In recent </w:t>
      </w:r>
      <w:r w:rsidR="00B65CCE" w:rsidRPr="00B65CCE">
        <w:rPr>
          <w:rFonts w:ascii="Arial" w:hAnsi="Arial" w:cs="Arial"/>
          <w:sz w:val="28"/>
          <w:szCs w:val="28"/>
        </w:rPr>
        <w:t xml:space="preserve">productions – really since the 1984 RSC production, the perception of Richard changes (by the audience).  Richard has become more aware of his physicality and he is responding to people with that knowledge.  The actors are emphasizing a Richard, who feels left out of the circle because of his disabilities.  In review of the 2008 Kitchen Dog Theatre production in Dallas, it was written “A hurt resentful Richard isn’t necessarily more sympathetic – just more human.” </w:t>
      </w:r>
    </w:p>
    <w:p w:rsidR="00B65CCE" w:rsidRDefault="00B65CCE" w:rsidP="00B65CCE">
      <w:pPr>
        <w:rPr>
          <w:rFonts w:ascii="Arial" w:hAnsi="Arial" w:cs="Arial"/>
          <w:sz w:val="28"/>
          <w:szCs w:val="28"/>
        </w:rPr>
      </w:pPr>
      <w:r>
        <w:rPr>
          <w:rFonts w:ascii="Arial" w:hAnsi="Arial" w:cs="Arial"/>
          <w:sz w:val="28"/>
          <w:szCs w:val="28"/>
        </w:rPr>
        <w:t xml:space="preserve">Perhaps this coincides with a period where disability rights and equality have come up the political agenda with the Disability Rights Movement starting in the mid 1960’s leading to the Americans with Disabilities Act </w:t>
      </w:r>
      <w:proofErr w:type="gramStart"/>
      <w:r>
        <w:rPr>
          <w:rFonts w:ascii="Arial" w:hAnsi="Arial" w:cs="Arial"/>
          <w:sz w:val="28"/>
          <w:szCs w:val="28"/>
        </w:rPr>
        <w:t xml:space="preserve">( </w:t>
      </w:r>
      <w:r w:rsidR="00C54594">
        <w:rPr>
          <w:rFonts w:ascii="Arial" w:hAnsi="Arial" w:cs="Arial"/>
          <w:sz w:val="28"/>
          <w:szCs w:val="28"/>
        </w:rPr>
        <w:t>1991</w:t>
      </w:r>
      <w:proofErr w:type="gramEnd"/>
      <w:r w:rsidR="00C54594">
        <w:rPr>
          <w:rFonts w:ascii="Arial" w:hAnsi="Arial" w:cs="Arial"/>
          <w:sz w:val="28"/>
          <w:szCs w:val="28"/>
        </w:rPr>
        <w:t xml:space="preserve"> </w:t>
      </w:r>
      <w:r>
        <w:rPr>
          <w:rFonts w:ascii="Arial" w:hAnsi="Arial" w:cs="Arial"/>
          <w:sz w:val="28"/>
          <w:szCs w:val="28"/>
        </w:rPr>
        <w:t xml:space="preserve"> ) disability Discrimination Act  (1995) in th</w:t>
      </w:r>
      <w:r w:rsidR="00C54594">
        <w:rPr>
          <w:rFonts w:ascii="Arial" w:hAnsi="Arial" w:cs="Arial"/>
          <w:sz w:val="28"/>
          <w:szCs w:val="28"/>
        </w:rPr>
        <w:t>e</w:t>
      </w:r>
      <w:r>
        <w:rPr>
          <w:rFonts w:ascii="Arial" w:hAnsi="Arial" w:cs="Arial"/>
          <w:sz w:val="28"/>
          <w:szCs w:val="28"/>
        </w:rPr>
        <w:t xml:space="preserve"> UK and in 2006 the United Nations Convention on the Rights of People with Disabilities .</w:t>
      </w:r>
      <w:r w:rsidRPr="00B65CCE">
        <w:rPr>
          <w:rFonts w:ascii="Arial" w:hAnsi="Arial" w:cs="Arial"/>
          <w:sz w:val="28"/>
          <w:szCs w:val="28"/>
        </w:rPr>
        <w:t xml:space="preserve"> </w:t>
      </w:r>
    </w:p>
    <w:p w:rsidR="00C54594" w:rsidRDefault="007F42F8" w:rsidP="00B65CCE">
      <w:pPr>
        <w:rPr>
          <w:rFonts w:ascii="Arial" w:hAnsi="Arial" w:cs="Arial"/>
          <w:sz w:val="28"/>
          <w:szCs w:val="28"/>
        </w:rPr>
      </w:pPr>
      <w:r>
        <w:rPr>
          <w:rFonts w:ascii="Arial" w:hAnsi="Arial" w:cs="Arial"/>
          <w:sz w:val="28"/>
          <w:szCs w:val="28"/>
        </w:rPr>
        <w:lastRenderedPageBreak/>
        <w:t xml:space="preserve"> </w:t>
      </w:r>
      <w:r w:rsidR="00C54594">
        <w:rPr>
          <w:rFonts w:ascii="Arial" w:hAnsi="Arial" w:cs="Arial"/>
          <w:sz w:val="28"/>
          <w:szCs w:val="28"/>
        </w:rPr>
        <w:t>Sources</w:t>
      </w:r>
    </w:p>
    <w:p w:rsidR="00C54594" w:rsidRDefault="004A5DD1" w:rsidP="00B65CCE">
      <w:pPr>
        <w:rPr>
          <w:rFonts w:ascii="Arial" w:hAnsi="Arial" w:cs="Arial"/>
          <w:sz w:val="28"/>
          <w:szCs w:val="28"/>
        </w:rPr>
      </w:pPr>
      <w:hyperlink r:id="rId34" w:history="1">
        <w:r w:rsidR="00C54594" w:rsidRPr="00E162BA">
          <w:rPr>
            <w:rStyle w:val="Hyperlink"/>
            <w:rFonts w:ascii="Arial" w:hAnsi="Arial" w:cs="Arial"/>
            <w:sz w:val="28"/>
            <w:szCs w:val="28"/>
          </w:rPr>
          <w:t>http://www.william-shakespeare.info/script-text-richard-iii.htm</w:t>
        </w:r>
      </w:hyperlink>
    </w:p>
    <w:p w:rsidR="00C54594" w:rsidRPr="00B65CCE" w:rsidRDefault="004A5DD1" w:rsidP="00B65CCE">
      <w:pPr>
        <w:rPr>
          <w:rFonts w:ascii="Arial" w:hAnsi="Arial" w:cs="Arial"/>
          <w:sz w:val="28"/>
          <w:szCs w:val="28"/>
        </w:rPr>
      </w:pPr>
      <w:hyperlink r:id="rId35" w:history="1">
        <w:r w:rsidR="00C54594" w:rsidRPr="00E162BA">
          <w:rPr>
            <w:rStyle w:val="Hyperlink"/>
            <w:rFonts w:ascii="Arial" w:hAnsi="Arial" w:cs="Arial"/>
            <w:sz w:val="28"/>
            <w:szCs w:val="28"/>
          </w:rPr>
          <w:t>http://www.youtube.com/watch?v=thz2EUizC9Q</w:t>
        </w:r>
      </w:hyperlink>
      <w:r w:rsidR="00C54594">
        <w:rPr>
          <w:rFonts w:ascii="Arial" w:hAnsi="Arial" w:cs="Arial"/>
          <w:sz w:val="28"/>
          <w:szCs w:val="28"/>
        </w:rPr>
        <w:t xml:space="preserve">  Olivier Act 1 Scene 1</w:t>
      </w:r>
    </w:p>
    <w:p w:rsidR="00B65CCE" w:rsidRDefault="004A5DD1" w:rsidP="00D50211">
      <w:pPr>
        <w:rPr>
          <w:rFonts w:ascii="Arial" w:hAnsi="Arial" w:cs="Arial"/>
          <w:b/>
          <w:sz w:val="28"/>
          <w:szCs w:val="28"/>
          <w:lang w:val="en-GB"/>
        </w:rPr>
      </w:pPr>
      <w:hyperlink r:id="rId36" w:history="1">
        <w:r w:rsidR="005E5BA1" w:rsidRPr="00E162BA">
          <w:rPr>
            <w:rStyle w:val="Hyperlink"/>
            <w:rFonts w:ascii="Arial" w:hAnsi="Arial" w:cs="Arial"/>
            <w:b/>
            <w:sz w:val="28"/>
            <w:szCs w:val="28"/>
            <w:lang w:val="en-GB"/>
          </w:rPr>
          <w:t>http://www.infobritain.co.uk/Richard_The_Third.htm</w:t>
        </w:r>
      </w:hyperlink>
      <w:r w:rsidR="005E5BA1">
        <w:rPr>
          <w:rFonts w:ascii="Arial" w:hAnsi="Arial" w:cs="Arial"/>
          <w:b/>
          <w:sz w:val="28"/>
          <w:szCs w:val="28"/>
          <w:lang w:val="en-GB"/>
        </w:rPr>
        <w:t xml:space="preserve">  Castle</w:t>
      </w:r>
    </w:p>
    <w:p w:rsidR="005E5BA1" w:rsidRDefault="004A5DD1" w:rsidP="00D50211">
      <w:pPr>
        <w:rPr>
          <w:rFonts w:ascii="Arial" w:hAnsi="Arial" w:cs="Arial"/>
          <w:b/>
          <w:sz w:val="28"/>
          <w:szCs w:val="28"/>
          <w:lang w:val="en-GB"/>
        </w:rPr>
      </w:pPr>
      <w:hyperlink r:id="rId37" w:history="1">
        <w:r w:rsidR="005E5BA1" w:rsidRPr="00E162BA">
          <w:rPr>
            <w:rStyle w:val="Hyperlink"/>
            <w:rFonts w:ascii="Arial" w:hAnsi="Arial" w:cs="Arial"/>
            <w:b/>
            <w:sz w:val="28"/>
            <w:szCs w:val="28"/>
            <w:lang w:val="en-GB"/>
          </w:rPr>
          <w:t>http://en.wikipedia.org/wiki/Richard_III_(play)</w:t>
        </w:r>
      </w:hyperlink>
      <w:r w:rsidR="005E5BA1">
        <w:rPr>
          <w:rFonts w:ascii="Arial" w:hAnsi="Arial" w:cs="Arial"/>
          <w:b/>
          <w:sz w:val="28"/>
          <w:szCs w:val="28"/>
          <w:lang w:val="en-GB"/>
        </w:rPr>
        <w:t xml:space="preserve"> </w:t>
      </w:r>
    </w:p>
    <w:p w:rsidR="005E5BA1" w:rsidRDefault="004A5DD1" w:rsidP="00D50211">
      <w:pPr>
        <w:rPr>
          <w:rFonts w:ascii="Arial" w:hAnsi="Arial" w:cs="Arial"/>
          <w:b/>
          <w:sz w:val="24"/>
          <w:szCs w:val="24"/>
          <w:lang w:val="en-GB"/>
        </w:rPr>
      </w:pPr>
      <w:hyperlink r:id="rId38" w:history="1">
        <w:r w:rsidR="007F42F8" w:rsidRPr="00E162BA">
          <w:rPr>
            <w:rStyle w:val="Hyperlink"/>
            <w:rFonts w:ascii="Arial" w:hAnsi="Arial" w:cs="Arial"/>
            <w:b/>
            <w:sz w:val="24"/>
            <w:szCs w:val="24"/>
            <w:lang w:val="en-GB"/>
          </w:rPr>
          <w:t>http://www.richardiii.net/</w:t>
        </w:r>
      </w:hyperlink>
      <w:r w:rsidR="007F42F8">
        <w:rPr>
          <w:rFonts w:ascii="Arial" w:hAnsi="Arial" w:cs="Arial"/>
          <w:b/>
          <w:sz w:val="24"/>
          <w:szCs w:val="24"/>
          <w:lang w:val="en-GB"/>
        </w:rPr>
        <w:t xml:space="preserve"> </w:t>
      </w:r>
    </w:p>
    <w:p w:rsidR="007F42F8" w:rsidRPr="007F42F8" w:rsidRDefault="007F42F8" w:rsidP="00D50211">
      <w:pPr>
        <w:rPr>
          <w:rFonts w:ascii="Arial" w:hAnsi="Arial" w:cs="Arial"/>
          <w:b/>
          <w:sz w:val="24"/>
          <w:szCs w:val="24"/>
          <w:lang w:val="en-GB"/>
        </w:rPr>
      </w:pPr>
      <w:r>
        <w:br/>
      </w:r>
      <w:r w:rsidRPr="007F42F8">
        <w:rPr>
          <w:rStyle w:val="HTMLCite"/>
          <w:rFonts w:ascii="Arial" w:hAnsi="Arial" w:cs="Arial"/>
          <w:sz w:val="24"/>
          <w:szCs w:val="24"/>
        </w:rPr>
        <w:t>www.rsu.edu/academics/comm/theatre/.../</w:t>
      </w:r>
      <w:r w:rsidRPr="007F42F8">
        <w:rPr>
          <w:rStyle w:val="HTMLCite"/>
          <w:rFonts w:ascii="Arial" w:hAnsi="Arial" w:cs="Arial"/>
          <w:b/>
          <w:bCs/>
          <w:sz w:val="24"/>
          <w:szCs w:val="24"/>
        </w:rPr>
        <w:t>richard</w:t>
      </w:r>
      <w:r w:rsidRPr="007F42F8">
        <w:rPr>
          <w:rStyle w:val="HTMLCite"/>
          <w:rFonts w:ascii="Arial" w:hAnsi="Arial" w:cs="Arial"/>
          <w:sz w:val="24"/>
          <w:szCs w:val="24"/>
        </w:rPr>
        <w:t>3/r3TardyCripple.ppt</w:t>
      </w:r>
    </w:p>
    <w:p w:rsidR="005E5BA1" w:rsidRDefault="005E5BA1" w:rsidP="00D50211">
      <w:pPr>
        <w:rPr>
          <w:rFonts w:ascii="Arial" w:hAnsi="Arial" w:cs="Arial"/>
          <w:sz w:val="24"/>
          <w:szCs w:val="24"/>
        </w:rPr>
      </w:pPr>
      <w:r w:rsidRPr="005E5BA1">
        <w:rPr>
          <w:rFonts w:ascii="Arial" w:hAnsi="Arial" w:cs="Arial"/>
          <w:i/>
          <w:iCs/>
          <w:sz w:val="24"/>
          <w:szCs w:val="24"/>
        </w:rPr>
        <w:t>Richard the Third</w:t>
      </w:r>
      <w:r w:rsidRPr="005E5BA1">
        <w:rPr>
          <w:rFonts w:ascii="Arial" w:hAnsi="Arial" w:cs="Arial"/>
          <w:sz w:val="24"/>
          <w:szCs w:val="24"/>
        </w:rPr>
        <w:t xml:space="preserve"> by </w:t>
      </w:r>
      <w:hyperlink r:id="rId39" w:tooltip="Michael Hicks" w:history="1">
        <w:r w:rsidRPr="005E5BA1">
          <w:rPr>
            <w:rStyle w:val="Hyperlink"/>
            <w:rFonts w:ascii="Arial" w:hAnsi="Arial" w:cs="Arial"/>
            <w:color w:val="auto"/>
            <w:sz w:val="24"/>
            <w:szCs w:val="24"/>
            <w:u w:val="none"/>
          </w:rPr>
          <w:t>Michael Hicks</w:t>
        </w:r>
      </w:hyperlink>
      <w:r w:rsidRPr="005E5BA1">
        <w:rPr>
          <w:rFonts w:ascii="Arial" w:hAnsi="Arial" w:cs="Arial"/>
          <w:sz w:val="24"/>
          <w:szCs w:val="24"/>
        </w:rPr>
        <w:t xml:space="preserve"> (Tempus, 2001) (</w:t>
      </w:r>
      <w:hyperlink r:id="rId40" w:history="1">
        <w:r w:rsidRPr="005E5BA1">
          <w:rPr>
            <w:rStyle w:val="Hyperlink"/>
            <w:rFonts w:ascii="Arial" w:hAnsi="Arial" w:cs="Arial"/>
            <w:color w:val="auto"/>
            <w:sz w:val="24"/>
            <w:szCs w:val="24"/>
            <w:u w:val="none"/>
          </w:rPr>
          <w:t>ISBN 0-7524-2302-9</w:t>
        </w:r>
      </w:hyperlink>
    </w:p>
    <w:p w:rsidR="005E5BA1" w:rsidRPr="005E5BA1" w:rsidRDefault="007F42F8" w:rsidP="00D50211">
      <w:pPr>
        <w:rPr>
          <w:rFonts w:ascii="Arial" w:hAnsi="Arial" w:cs="Arial"/>
          <w:b/>
          <w:sz w:val="24"/>
          <w:szCs w:val="24"/>
          <w:lang w:val="en-GB"/>
        </w:rPr>
      </w:pPr>
      <w:r w:rsidRPr="007F42F8">
        <w:rPr>
          <w:rFonts w:ascii="Arial" w:hAnsi="Arial" w:cs="Arial"/>
          <w:i/>
          <w:sz w:val="24"/>
          <w:szCs w:val="24"/>
        </w:rPr>
        <w:t>Good King Richard</w:t>
      </w:r>
      <w:r>
        <w:rPr>
          <w:rFonts w:ascii="Arial" w:hAnsi="Arial" w:cs="Arial"/>
          <w:sz w:val="24"/>
          <w:szCs w:val="24"/>
        </w:rPr>
        <w:t xml:space="preserve"> Jeremy Potter </w:t>
      </w:r>
    </w:p>
    <w:sectPr w:rsidR="005E5BA1" w:rsidRPr="005E5BA1" w:rsidSect="002763D6">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961"/>
    <w:multiLevelType w:val="hybridMultilevel"/>
    <w:tmpl w:val="1554BB5E"/>
    <w:lvl w:ilvl="0" w:tplc="BBE6E87A">
      <w:start w:val="1"/>
      <w:numFmt w:val="bullet"/>
      <w:lvlText w:val=""/>
      <w:lvlJc w:val="left"/>
      <w:pPr>
        <w:tabs>
          <w:tab w:val="num" w:pos="720"/>
        </w:tabs>
        <w:ind w:left="720" w:hanging="360"/>
      </w:pPr>
      <w:rPr>
        <w:rFonts w:ascii="Wingdings 2" w:hAnsi="Wingdings 2" w:hint="default"/>
      </w:rPr>
    </w:lvl>
    <w:lvl w:ilvl="1" w:tplc="35124D40" w:tentative="1">
      <w:start w:val="1"/>
      <w:numFmt w:val="bullet"/>
      <w:lvlText w:val=""/>
      <w:lvlJc w:val="left"/>
      <w:pPr>
        <w:tabs>
          <w:tab w:val="num" w:pos="1440"/>
        </w:tabs>
        <w:ind w:left="1440" w:hanging="360"/>
      </w:pPr>
      <w:rPr>
        <w:rFonts w:ascii="Wingdings 2" w:hAnsi="Wingdings 2" w:hint="default"/>
      </w:rPr>
    </w:lvl>
    <w:lvl w:ilvl="2" w:tplc="02FCF99E" w:tentative="1">
      <w:start w:val="1"/>
      <w:numFmt w:val="bullet"/>
      <w:lvlText w:val=""/>
      <w:lvlJc w:val="left"/>
      <w:pPr>
        <w:tabs>
          <w:tab w:val="num" w:pos="2160"/>
        </w:tabs>
        <w:ind w:left="2160" w:hanging="360"/>
      </w:pPr>
      <w:rPr>
        <w:rFonts w:ascii="Wingdings 2" w:hAnsi="Wingdings 2" w:hint="default"/>
      </w:rPr>
    </w:lvl>
    <w:lvl w:ilvl="3" w:tplc="EF2C2438" w:tentative="1">
      <w:start w:val="1"/>
      <w:numFmt w:val="bullet"/>
      <w:lvlText w:val=""/>
      <w:lvlJc w:val="left"/>
      <w:pPr>
        <w:tabs>
          <w:tab w:val="num" w:pos="2880"/>
        </w:tabs>
        <w:ind w:left="2880" w:hanging="360"/>
      </w:pPr>
      <w:rPr>
        <w:rFonts w:ascii="Wingdings 2" w:hAnsi="Wingdings 2" w:hint="default"/>
      </w:rPr>
    </w:lvl>
    <w:lvl w:ilvl="4" w:tplc="C47C61CC" w:tentative="1">
      <w:start w:val="1"/>
      <w:numFmt w:val="bullet"/>
      <w:lvlText w:val=""/>
      <w:lvlJc w:val="left"/>
      <w:pPr>
        <w:tabs>
          <w:tab w:val="num" w:pos="3600"/>
        </w:tabs>
        <w:ind w:left="3600" w:hanging="360"/>
      </w:pPr>
      <w:rPr>
        <w:rFonts w:ascii="Wingdings 2" w:hAnsi="Wingdings 2" w:hint="default"/>
      </w:rPr>
    </w:lvl>
    <w:lvl w:ilvl="5" w:tplc="4740ED74" w:tentative="1">
      <w:start w:val="1"/>
      <w:numFmt w:val="bullet"/>
      <w:lvlText w:val=""/>
      <w:lvlJc w:val="left"/>
      <w:pPr>
        <w:tabs>
          <w:tab w:val="num" w:pos="4320"/>
        </w:tabs>
        <w:ind w:left="4320" w:hanging="360"/>
      </w:pPr>
      <w:rPr>
        <w:rFonts w:ascii="Wingdings 2" w:hAnsi="Wingdings 2" w:hint="default"/>
      </w:rPr>
    </w:lvl>
    <w:lvl w:ilvl="6" w:tplc="0666C490" w:tentative="1">
      <w:start w:val="1"/>
      <w:numFmt w:val="bullet"/>
      <w:lvlText w:val=""/>
      <w:lvlJc w:val="left"/>
      <w:pPr>
        <w:tabs>
          <w:tab w:val="num" w:pos="5040"/>
        </w:tabs>
        <w:ind w:left="5040" w:hanging="360"/>
      </w:pPr>
      <w:rPr>
        <w:rFonts w:ascii="Wingdings 2" w:hAnsi="Wingdings 2" w:hint="default"/>
      </w:rPr>
    </w:lvl>
    <w:lvl w:ilvl="7" w:tplc="83B66268" w:tentative="1">
      <w:start w:val="1"/>
      <w:numFmt w:val="bullet"/>
      <w:lvlText w:val=""/>
      <w:lvlJc w:val="left"/>
      <w:pPr>
        <w:tabs>
          <w:tab w:val="num" w:pos="5760"/>
        </w:tabs>
        <w:ind w:left="5760" w:hanging="360"/>
      </w:pPr>
      <w:rPr>
        <w:rFonts w:ascii="Wingdings 2" w:hAnsi="Wingdings 2" w:hint="default"/>
      </w:rPr>
    </w:lvl>
    <w:lvl w:ilvl="8" w:tplc="BB5C31C2" w:tentative="1">
      <w:start w:val="1"/>
      <w:numFmt w:val="bullet"/>
      <w:lvlText w:val=""/>
      <w:lvlJc w:val="left"/>
      <w:pPr>
        <w:tabs>
          <w:tab w:val="num" w:pos="6480"/>
        </w:tabs>
        <w:ind w:left="6480" w:hanging="360"/>
      </w:pPr>
      <w:rPr>
        <w:rFonts w:ascii="Wingdings 2" w:hAnsi="Wingdings 2" w:hint="default"/>
      </w:rPr>
    </w:lvl>
  </w:abstractNum>
  <w:abstractNum w:abstractNumId="1">
    <w:nsid w:val="20CD0E30"/>
    <w:multiLevelType w:val="multilevel"/>
    <w:tmpl w:val="DF36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63463D"/>
    <w:multiLevelType w:val="hybridMultilevel"/>
    <w:tmpl w:val="9ED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4552F3"/>
    <w:multiLevelType w:val="hybridMultilevel"/>
    <w:tmpl w:val="0CA0A566"/>
    <w:lvl w:ilvl="0" w:tplc="AE6852DC">
      <w:start w:val="1"/>
      <w:numFmt w:val="bullet"/>
      <w:lvlText w:val=""/>
      <w:lvlJc w:val="left"/>
      <w:pPr>
        <w:tabs>
          <w:tab w:val="num" w:pos="720"/>
        </w:tabs>
        <w:ind w:left="720" w:hanging="360"/>
      </w:pPr>
      <w:rPr>
        <w:rFonts w:ascii="Wingdings 2" w:hAnsi="Wingdings 2" w:hint="default"/>
      </w:rPr>
    </w:lvl>
    <w:lvl w:ilvl="1" w:tplc="2C9EF1C6" w:tentative="1">
      <w:start w:val="1"/>
      <w:numFmt w:val="bullet"/>
      <w:lvlText w:val=""/>
      <w:lvlJc w:val="left"/>
      <w:pPr>
        <w:tabs>
          <w:tab w:val="num" w:pos="1440"/>
        </w:tabs>
        <w:ind w:left="1440" w:hanging="360"/>
      </w:pPr>
      <w:rPr>
        <w:rFonts w:ascii="Wingdings 2" w:hAnsi="Wingdings 2" w:hint="default"/>
      </w:rPr>
    </w:lvl>
    <w:lvl w:ilvl="2" w:tplc="C944B6FA" w:tentative="1">
      <w:start w:val="1"/>
      <w:numFmt w:val="bullet"/>
      <w:lvlText w:val=""/>
      <w:lvlJc w:val="left"/>
      <w:pPr>
        <w:tabs>
          <w:tab w:val="num" w:pos="2160"/>
        </w:tabs>
        <w:ind w:left="2160" w:hanging="360"/>
      </w:pPr>
      <w:rPr>
        <w:rFonts w:ascii="Wingdings 2" w:hAnsi="Wingdings 2" w:hint="default"/>
      </w:rPr>
    </w:lvl>
    <w:lvl w:ilvl="3" w:tplc="0868E9CA" w:tentative="1">
      <w:start w:val="1"/>
      <w:numFmt w:val="bullet"/>
      <w:lvlText w:val=""/>
      <w:lvlJc w:val="left"/>
      <w:pPr>
        <w:tabs>
          <w:tab w:val="num" w:pos="2880"/>
        </w:tabs>
        <w:ind w:left="2880" w:hanging="360"/>
      </w:pPr>
      <w:rPr>
        <w:rFonts w:ascii="Wingdings 2" w:hAnsi="Wingdings 2" w:hint="default"/>
      </w:rPr>
    </w:lvl>
    <w:lvl w:ilvl="4" w:tplc="8F1A8222" w:tentative="1">
      <w:start w:val="1"/>
      <w:numFmt w:val="bullet"/>
      <w:lvlText w:val=""/>
      <w:lvlJc w:val="left"/>
      <w:pPr>
        <w:tabs>
          <w:tab w:val="num" w:pos="3600"/>
        </w:tabs>
        <w:ind w:left="3600" w:hanging="360"/>
      </w:pPr>
      <w:rPr>
        <w:rFonts w:ascii="Wingdings 2" w:hAnsi="Wingdings 2" w:hint="default"/>
      </w:rPr>
    </w:lvl>
    <w:lvl w:ilvl="5" w:tplc="D6B200D0" w:tentative="1">
      <w:start w:val="1"/>
      <w:numFmt w:val="bullet"/>
      <w:lvlText w:val=""/>
      <w:lvlJc w:val="left"/>
      <w:pPr>
        <w:tabs>
          <w:tab w:val="num" w:pos="4320"/>
        </w:tabs>
        <w:ind w:left="4320" w:hanging="360"/>
      </w:pPr>
      <w:rPr>
        <w:rFonts w:ascii="Wingdings 2" w:hAnsi="Wingdings 2" w:hint="default"/>
      </w:rPr>
    </w:lvl>
    <w:lvl w:ilvl="6" w:tplc="99FA9EBC" w:tentative="1">
      <w:start w:val="1"/>
      <w:numFmt w:val="bullet"/>
      <w:lvlText w:val=""/>
      <w:lvlJc w:val="left"/>
      <w:pPr>
        <w:tabs>
          <w:tab w:val="num" w:pos="5040"/>
        </w:tabs>
        <w:ind w:left="5040" w:hanging="360"/>
      </w:pPr>
      <w:rPr>
        <w:rFonts w:ascii="Wingdings 2" w:hAnsi="Wingdings 2" w:hint="default"/>
      </w:rPr>
    </w:lvl>
    <w:lvl w:ilvl="7" w:tplc="2C2E619C" w:tentative="1">
      <w:start w:val="1"/>
      <w:numFmt w:val="bullet"/>
      <w:lvlText w:val=""/>
      <w:lvlJc w:val="left"/>
      <w:pPr>
        <w:tabs>
          <w:tab w:val="num" w:pos="5760"/>
        </w:tabs>
        <w:ind w:left="5760" w:hanging="360"/>
      </w:pPr>
      <w:rPr>
        <w:rFonts w:ascii="Wingdings 2" w:hAnsi="Wingdings 2" w:hint="default"/>
      </w:rPr>
    </w:lvl>
    <w:lvl w:ilvl="8" w:tplc="21E0DB9E" w:tentative="1">
      <w:start w:val="1"/>
      <w:numFmt w:val="bullet"/>
      <w:lvlText w:val=""/>
      <w:lvlJc w:val="left"/>
      <w:pPr>
        <w:tabs>
          <w:tab w:val="num" w:pos="6480"/>
        </w:tabs>
        <w:ind w:left="6480" w:hanging="360"/>
      </w:pPr>
      <w:rPr>
        <w:rFonts w:ascii="Wingdings 2" w:hAnsi="Wingdings 2" w:hint="default"/>
      </w:rPr>
    </w:lvl>
  </w:abstractNum>
  <w:abstractNum w:abstractNumId="4">
    <w:nsid w:val="50BB5630"/>
    <w:multiLevelType w:val="multilevel"/>
    <w:tmpl w:val="80F6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68516B"/>
    <w:multiLevelType w:val="hybridMultilevel"/>
    <w:tmpl w:val="7F229C10"/>
    <w:lvl w:ilvl="0" w:tplc="BE60EB44">
      <w:start w:val="1"/>
      <w:numFmt w:val="bullet"/>
      <w:lvlText w:val=""/>
      <w:lvlJc w:val="left"/>
      <w:pPr>
        <w:tabs>
          <w:tab w:val="num" w:pos="720"/>
        </w:tabs>
        <w:ind w:left="720" w:hanging="360"/>
      </w:pPr>
      <w:rPr>
        <w:rFonts w:ascii="Wingdings 2" w:hAnsi="Wingdings 2" w:hint="default"/>
      </w:rPr>
    </w:lvl>
    <w:lvl w:ilvl="1" w:tplc="2FA63D8C" w:tentative="1">
      <w:start w:val="1"/>
      <w:numFmt w:val="bullet"/>
      <w:lvlText w:val=""/>
      <w:lvlJc w:val="left"/>
      <w:pPr>
        <w:tabs>
          <w:tab w:val="num" w:pos="1440"/>
        </w:tabs>
        <w:ind w:left="1440" w:hanging="360"/>
      </w:pPr>
      <w:rPr>
        <w:rFonts w:ascii="Wingdings 2" w:hAnsi="Wingdings 2" w:hint="default"/>
      </w:rPr>
    </w:lvl>
    <w:lvl w:ilvl="2" w:tplc="9D1E3002" w:tentative="1">
      <w:start w:val="1"/>
      <w:numFmt w:val="bullet"/>
      <w:lvlText w:val=""/>
      <w:lvlJc w:val="left"/>
      <w:pPr>
        <w:tabs>
          <w:tab w:val="num" w:pos="2160"/>
        </w:tabs>
        <w:ind w:left="2160" w:hanging="360"/>
      </w:pPr>
      <w:rPr>
        <w:rFonts w:ascii="Wingdings 2" w:hAnsi="Wingdings 2" w:hint="default"/>
      </w:rPr>
    </w:lvl>
    <w:lvl w:ilvl="3" w:tplc="40E06044" w:tentative="1">
      <w:start w:val="1"/>
      <w:numFmt w:val="bullet"/>
      <w:lvlText w:val=""/>
      <w:lvlJc w:val="left"/>
      <w:pPr>
        <w:tabs>
          <w:tab w:val="num" w:pos="2880"/>
        </w:tabs>
        <w:ind w:left="2880" w:hanging="360"/>
      </w:pPr>
      <w:rPr>
        <w:rFonts w:ascii="Wingdings 2" w:hAnsi="Wingdings 2" w:hint="default"/>
      </w:rPr>
    </w:lvl>
    <w:lvl w:ilvl="4" w:tplc="AA5289CC" w:tentative="1">
      <w:start w:val="1"/>
      <w:numFmt w:val="bullet"/>
      <w:lvlText w:val=""/>
      <w:lvlJc w:val="left"/>
      <w:pPr>
        <w:tabs>
          <w:tab w:val="num" w:pos="3600"/>
        </w:tabs>
        <w:ind w:left="3600" w:hanging="360"/>
      </w:pPr>
      <w:rPr>
        <w:rFonts w:ascii="Wingdings 2" w:hAnsi="Wingdings 2" w:hint="default"/>
      </w:rPr>
    </w:lvl>
    <w:lvl w:ilvl="5" w:tplc="F7FC200C" w:tentative="1">
      <w:start w:val="1"/>
      <w:numFmt w:val="bullet"/>
      <w:lvlText w:val=""/>
      <w:lvlJc w:val="left"/>
      <w:pPr>
        <w:tabs>
          <w:tab w:val="num" w:pos="4320"/>
        </w:tabs>
        <w:ind w:left="4320" w:hanging="360"/>
      </w:pPr>
      <w:rPr>
        <w:rFonts w:ascii="Wingdings 2" w:hAnsi="Wingdings 2" w:hint="default"/>
      </w:rPr>
    </w:lvl>
    <w:lvl w:ilvl="6" w:tplc="E7069260" w:tentative="1">
      <w:start w:val="1"/>
      <w:numFmt w:val="bullet"/>
      <w:lvlText w:val=""/>
      <w:lvlJc w:val="left"/>
      <w:pPr>
        <w:tabs>
          <w:tab w:val="num" w:pos="5040"/>
        </w:tabs>
        <w:ind w:left="5040" w:hanging="360"/>
      </w:pPr>
      <w:rPr>
        <w:rFonts w:ascii="Wingdings 2" w:hAnsi="Wingdings 2" w:hint="default"/>
      </w:rPr>
    </w:lvl>
    <w:lvl w:ilvl="7" w:tplc="D4C29922" w:tentative="1">
      <w:start w:val="1"/>
      <w:numFmt w:val="bullet"/>
      <w:lvlText w:val=""/>
      <w:lvlJc w:val="left"/>
      <w:pPr>
        <w:tabs>
          <w:tab w:val="num" w:pos="5760"/>
        </w:tabs>
        <w:ind w:left="5760" w:hanging="360"/>
      </w:pPr>
      <w:rPr>
        <w:rFonts w:ascii="Wingdings 2" w:hAnsi="Wingdings 2" w:hint="default"/>
      </w:rPr>
    </w:lvl>
    <w:lvl w:ilvl="8" w:tplc="248C7E24" w:tentative="1">
      <w:start w:val="1"/>
      <w:numFmt w:val="bullet"/>
      <w:lvlText w:val=""/>
      <w:lvlJc w:val="left"/>
      <w:pPr>
        <w:tabs>
          <w:tab w:val="num" w:pos="6480"/>
        </w:tabs>
        <w:ind w:left="6480" w:hanging="360"/>
      </w:pPr>
      <w:rPr>
        <w:rFonts w:ascii="Wingdings 2" w:hAnsi="Wingdings 2" w:hint="default"/>
      </w:rPr>
    </w:lvl>
  </w:abstractNum>
  <w:abstractNum w:abstractNumId="6">
    <w:nsid w:val="5B7C742F"/>
    <w:multiLevelType w:val="hybridMultilevel"/>
    <w:tmpl w:val="EFB48164"/>
    <w:lvl w:ilvl="0" w:tplc="498619C2">
      <w:start w:val="1"/>
      <w:numFmt w:val="bullet"/>
      <w:lvlText w:val=""/>
      <w:lvlJc w:val="left"/>
      <w:pPr>
        <w:tabs>
          <w:tab w:val="num" w:pos="720"/>
        </w:tabs>
        <w:ind w:left="720" w:hanging="360"/>
      </w:pPr>
      <w:rPr>
        <w:rFonts w:ascii="Wingdings 2" w:hAnsi="Wingdings 2" w:hint="default"/>
      </w:rPr>
    </w:lvl>
    <w:lvl w:ilvl="1" w:tplc="A644E6E6" w:tentative="1">
      <w:start w:val="1"/>
      <w:numFmt w:val="bullet"/>
      <w:lvlText w:val=""/>
      <w:lvlJc w:val="left"/>
      <w:pPr>
        <w:tabs>
          <w:tab w:val="num" w:pos="1440"/>
        </w:tabs>
        <w:ind w:left="1440" w:hanging="360"/>
      </w:pPr>
      <w:rPr>
        <w:rFonts w:ascii="Wingdings 2" w:hAnsi="Wingdings 2" w:hint="default"/>
      </w:rPr>
    </w:lvl>
    <w:lvl w:ilvl="2" w:tplc="8E28418A" w:tentative="1">
      <w:start w:val="1"/>
      <w:numFmt w:val="bullet"/>
      <w:lvlText w:val=""/>
      <w:lvlJc w:val="left"/>
      <w:pPr>
        <w:tabs>
          <w:tab w:val="num" w:pos="2160"/>
        </w:tabs>
        <w:ind w:left="2160" w:hanging="360"/>
      </w:pPr>
      <w:rPr>
        <w:rFonts w:ascii="Wingdings 2" w:hAnsi="Wingdings 2" w:hint="default"/>
      </w:rPr>
    </w:lvl>
    <w:lvl w:ilvl="3" w:tplc="A20C1428" w:tentative="1">
      <w:start w:val="1"/>
      <w:numFmt w:val="bullet"/>
      <w:lvlText w:val=""/>
      <w:lvlJc w:val="left"/>
      <w:pPr>
        <w:tabs>
          <w:tab w:val="num" w:pos="2880"/>
        </w:tabs>
        <w:ind w:left="2880" w:hanging="360"/>
      </w:pPr>
      <w:rPr>
        <w:rFonts w:ascii="Wingdings 2" w:hAnsi="Wingdings 2" w:hint="default"/>
      </w:rPr>
    </w:lvl>
    <w:lvl w:ilvl="4" w:tplc="9000BD12" w:tentative="1">
      <w:start w:val="1"/>
      <w:numFmt w:val="bullet"/>
      <w:lvlText w:val=""/>
      <w:lvlJc w:val="left"/>
      <w:pPr>
        <w:tabs>
          <w:tab w:val="num" w:pos="3600"/>
        </w:tabs>
        <w:ind w:left="3600" w:hanging="360"/>
      </w:pPr>
      <w:rPr>
        <w:rFonts w:ascii="Wingdings 2" w:hAnsi="Wingdings 2" w:hint="default"/>
      </w:rPr>
    </w:lvl>
    <w:lvl w:ilvl="5" w:tplc="CEF4F376" w:tentative="1">
      <w:start w:val="1"/>
      <w:numFmt w:val="bullet"/>
      <w:lvlText w:val=""/>
      <w:lvlJc w:val="left"/>
      <w:pPr>
        <w:tabs>
          <w:tab w:val="num" w:pos="4320"/>
        </w:tabs>
        <w:ind w:left="4320" w:hanging="360"/>
      </w:pPr>
      <w:rPr>
        <w:rFonts w:ascii="Wingdings 2" w:hAnsi="Wingdings 2" w:hint="default"/>
      </w:rPr>
    </w:lvl>
    <w:lvl w:ilvl="6" w:tplc="AC860D96" w:tentative="1">
      <w:start w:val="1"/>
      <w:numFmt w:val="bullet"/>
      <w:lvlText w:val=""/>
      <w:lvlJc w:val="left"/>
      <w:pPr>
        <w:tabs>
          <w:tab w:val="num" w:pos="5040"/>
        </w:tabs>
        <w:ind w:left="5040" w:hanging="360"/>
      </w:pPr>
      <w:rPr>
        <w:rFonts w:ascii="Wingdings 2" w:hAnsi="Wingdings 2" w:hint="default"/>
      </w:rPr>
    </w:lvl>
    <w:lvl w:ilvl="7" w:tplc="747E95CA" w:tentative="1">
      <w:start w:val="1"/>
      <w:numFmt w:val="bullet"/>
      <w:lvlText w:val=""/>
      <w:lvlJc w:val="left"/>
      <w:pPr>
        <w:tabs>
          <w:tab w:val="num" w:pos="5760"/>
        </w:tabs>
        <w:ind w:left="5760" w:hanging="360"/>
      </w:pPr>
      <w:rPr>
        <w:rFonts w:ascii="Wingdings 2" w:hAnsi="Wingdings 2" w:hint="default"/>
      </w:rPr>
    </w:lvl>
    <w:lvl w:ilvl="8" w:tplc="E57C81AC" w:tentative="1">
      <w:start w:val="1"/>
      <w:numFmt w:val="bullet"/>
      <w:lvlText w:val=""/>
      <w:lvlJc w:val="left"/>
      <w:pPr>
        <w:tabs>
          <w:tab w:val="num" w:pos="6480"/>
        </w:tabs>
        <w:ind w:left="6480" w:hanging="360"/>
      </w:pPr>
      <w:rPr>
        <w:rFonts w:ascii="Wingdings 2" w:hAnsi="Wingdings 2" w:hint="default"/>
      </w:rPr>
    </w:lvl>
  </w:abstractNum>
  <w:abstractNum w:abstractNumId="7">
    <w:nsid w:val="7F2D2C3E"/>
    <w:multiLevelType w:val="hybridMultilevel"/>
    <w:tmpl w:val="013A857A"/>
    <w:lvl w:ilvl="0" w:tplc="13504966">
      <w:start w:val="1"/>
      <w:numFmt w:val="bullet"/>
      <w:lvlText w:val=""/>
      <w:lvlJc w:val="left"/>
      <w:pPr>
        <w:tabs>
          <w:tab w:val="num" w:pos="720"/>
        </w:tabs>
        <w:ind w:left="720" w:hanging="360"/>
      </w:pPr>
      <w:rPr>
        <w:rFonts w:ascii="Wingdings 2" w:hAnsi="Wingdings 2" w:hint="default"/>
      </w:rPr>
    </w:lvl>
    <w:lvl w:ilvl="1" w:tplc="4CB63410" w:tentative="1">
      <w:start w:val="1"/>
      <w:numFmt w:val="bullet"/>
      <w:lvlText w:val=""/>
      <w:lvlJc w:val="left"/>
      <w:pPr>
        <w:tabs>
          <w:tab w:val="num" w:pos="1440"/>
        </w:tabs>
        <w:ind w:left="1440" w:hanging="360"/>
      </w:pPr>
      <w:rPr>
        <w:rFonts w:ascii="Wingdings 2" w:hAnsi="Wingdings 2" w:hint="default"/>
      </w:rPr>
    </w:lvl>
    <w:lvl w:ilvl="2" w:tplc="CFEC0940" w:tentative="1">
      <w:start w:val="1"/>
      <w:numFmt w:val="bullet"/>
      <w:lvlText w:val=""/>
      <w:lvlJc w:val="left"/>
      <w:pPr>
        <w:tabs>
          <w:tab w:val="num" w:pos="2160"/>
        </w:tabs>
        <w:ind w:left="2160" w:hanging="360"/>
      </w:pPr>
      <w:rPr>
        <w:rFonts w:ascii="Wingdings 2" w:hAnsi="Wingdings 2" w:hint="default"/>
      </w:rPr>
    </w:lvl>
    <w:lvl w:ilvl="3" w:tplc="2B583434" w:tentative="1">
      <w:start w:val="1"/>
      <w:numFmt w:val="bullet"/>
      <w:lvlText w:val=""/>
      <w:lvlJc w:val="left"/>
      <w:pPr>
        <w:tabs>
          <w:tab w:val="num" w:pos="2880"/>
        </w:tabs>
        <w:ind w:left="2880" w:hanging="360"/>
      </w:pPr>
      <w:rPr>
        <w:rFonts w:ascii="Wingdings 2" w:hAnsi="Wingdings 2" w:hint="default"/>
      </w:rPr>
    </w:lvl>
    <w:lvl w:ilvl="4" w:tplc="2F4AAD98" w:tentative="1">
      <w:start w:val="1"/>
      <w:numFmt w:val="bullet"/>
      <w:lvlText w:val=""/>
      <w:lvlJc w:val="left"/>
      <w:pPr>
        <w:tabs>
          <w:tab w:val="num" w:pos="3600"/>
        </w:tabs>
        <w:ind w:left="3600" w:hanging="360"/>
      </w:pPr>
      <w:rPr>
        <w:rFonts w:ascii="Wingdings 2" w:hAnsi="Wingdings 2" w:hint="default"/>
      </w:rPr>
    </w:lvl>
    <w:lvl w:ilvl="5" w:tplc="383E2EBE" w:tentative="1">
      <w:start w:val="1"/>
      <w:numFmt w:val="bullet"/>
      <w:lvlText w:val=""/>
      <w:lvlJc w:val="left"/>
      <w:pPr>
        <w:tabs>
          <w:tab w:val="num" w:pos="4320"/>
        </w:tabs>
        <w:ind w:left="4320" w:hanging="360"/>
      </w:pPr>
      <w:rPr>
        <w:rFonts w:ascii="Wingdings 2" w:hAnsi="Wingdings 2" w:hint="default"/>
      </w:rPr>
    </w:lvl>
    <w:lvl w:ilvl="6" w:tplc="85C0850C" w:tentative="1">
      <w:start w:val="1"/>
      <w:numFmt w:val="bullet"/>
      <w:lvlText w:val=""/>
      <w:lvlJc w:val="left"/>
      <w:pPr>
        <w:tabs>
          <w:tab w:val="num" w:pos="5040"/>
        </w:tabs>
        <w:ind w:left="5040" w:hanging="360"/>
      </w:pPr>
      <w:rPr>
        <w:rFonts w:ascii="Wingdings 2" w:hAnsi="Wingdings 2" w:hint="default"/>
      </w:rPr>
    </w:lvl>
    <w:lvl w:ilvl="7" w:tplc="8A7A16A2" w:tentative="1">
      <w:start w:val="1"/>
      <w:numFmt w:val="bullet"/>
      <w:lvlText w:val=""/>
      <w:lvlJc w:val="left"/>
      <w:pPr>
        <w:tabs>
          <w:tab w:val="num" w:pos="5760"/>
        </w:tabs>
        <w:ind w:left="5760" w:hanging="360"/>
      </w:pPr>
      <w:rPr>
        <w:rFonts w:ascii="Wingdings 2" w:hAnsi="Wingdings 2" w:hint="default"/>
      </w:rPr>
    </w:lvl>
    <w:lvl w:ilvl="8" w:tplc="974E098A"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4"/>
  </w:num>
  <w:num w:numId="3">
    <w:abstractNumId w:val="1"/>
  </w:num>
  <w:num w:numId="4">
    <w:abstractNumId w:val="5"/>
  </w:num>
  <w:num w:numId="5">
    <w:abstractNumId w:val="6"/>
  </w:num>
  <w:num w:numId="6">
    <w:abstractNumId w:val="7"/>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20"/>
  <w:drawingGridHorizontalSpacing w:val="110"/>
  <w:displayHorizontalDrawingGridEvery w:val="2"/>
  <w:characterSpacingControl w:val="doNotCompress"/>
  <w:compat/>
  <w:rsids>
    <w:rsidRoot w:val="00D226DB"/>
    <w:rsid w:val="001044D4"/>
    <w:rsid w:val="001D7B04"/>
    <w:rsid w:val="002763D6"/>
    <w:rsid w:val="002863AF"/>
    <w:rsid w:val="004A5DD1"/>
    <w:rsid w:val="00540563"/>
    <w:rsid w:val="005E5BA1"/>
    <w:rsid w:val="00691ABC"/>
    <w:rsid w:val="007F403D"/>
    <w:rsid w:val="007F42F8"/>
    <w:rsid w:val="0089220E"/>
    <w:rsid w:val="008A5E98"/>
    <w:rsid w:val="00936D1D"/>
    <w:rsid w:val="00A54DF8"/>
    <w:rsid w:val="00AD1E52"/>
    <w:rsid w:val="00B65CCE"/>
    <w:rsid w:val="00C54594"/>
    <w:rsid w:val="00D226DB"/>
    <w:rsid w:val="00D50211"/>
    <w:rsid w:val="00E37597"/>
    <w:rsid w:val="00E87762"/>
    <w:rsid w:val="00EB16CC"/>
    <w:rsid w:val="00F93D8F"/>
    <w:rsid w:val="00F973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6CC"/>
  </w:style>
  <w:style w:type="paragraph" w:styleId="Heading1">
    <w:name w:val="heading 1"/>
    <w:basedOn w:val="Normal"/>
    <w:link w:val="Heading1Char"/>
    <w:uiPriority w:val="9"/>
    <w:qFormat/>
    <w:rsid w:val="002863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2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6DB"/>
    <w:rPr>
      <w:rFonts w:ascii="Tahoma" w:hAnsi="Tahoma" w:cs="Tahoma"/>
      <w:sz w:val="16"/>
      <w:szCs w:val="16"/>
    </w:rPr>
  </w:style>
  <w:style w:type="character" w:styleId="Hyperlink">
    <w:name w:val="Hyperlink"/>
    <w:basedOn w:val="DefaultParagraphFont"/>
    <w:uiPriority w:val="99"/>
    <w:unhideWhenUsed/>
    <w:rsid w:val="002763D6"/>
    <w:rPr>
      <w:color w:val="0000FF" w:themeColor="hyperlink"/>
      <w:u w:val="single"/>
    </w:rPr>
  </w:style>
  <w:style w:type="paragraph" w:styleId="NormalWeb">
    <w:name w:val="Normal (Web)"/>
    <w:basedOn w:val="Normal"/>
    <w:uiPriority w:val="99"/>
    <w:semiHidden/>
    <w:unhideWhenUsed/>
    <w:rsid w:val="002763D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3D8F"/>
    <w:pPr>
      <w:ind w:left="720"/>
      <w:contextualSpacing/>
    </w:pPr>
  </w:style>
  <w:style w:type="character" w:customStyle="1" w:styleId="Heading1Char">
    <w:name w:val="Heading 1 Char"/>
    <w:basedOn w:val="DefaultParagraphFont"/>
    <w:link w:val="Heading1"/>
    <w:uiPriority w:val="9"/>
    <w:rsid w:val="002863AF"/>
    <w:rPr>
      <w:rFonts w:ascii="Times New Roman" w:eastAsia="Times New Roman" w:hAnsi="Times New Roman" w:cs="Times New Roman"/>
      <w:b/>
      <w:bCs/>
      <w:kern w:val="36"/>
      <w:sz w:val="48"/>
      <w:szCs w:val="48"/>
    </w:rPr>
  </w:style>
  <w:style w:type="character" w:styleId="HTMLCite">
    <w:name w:val="HTML Cite"/>
    <w:basedOn w:val="DefaultParagraphFont"/>
    <w:uiPriority w:val="99"/>
    <w:semiHidden/>
    <w:unhideWhenUsed/>
    <w:rsid w:val="007F42F8"/>
    <w:rPr>
      <w:i/>
      <w:iCs/>
    </w:rPr>
  </w:style>
</w:styles>
</file>

<file path=word/webSettings.xml><?xml version="1.0" encoding="utf-8"?>
<w:webSettings xmlns:r="http://schemas.openxmlformats.org/officeDocument/2006/relationships" xmlns:w="http://schemas.openxmlformats.org/wordprocessingml/2006/main">
  <w:divs>
    <w:div w:id="102190608">
      <w:bodyDiv w:val="1"/>
      <w:marLeft w:val="0"/>
      <w:marRight w:val="0"/>
      <w:marTop w:val="0"/>
      <w:marBottom w:val="0"/>
      <w:divBdr>
        <w:top w:val="none" w:sz="0" w:space="0" w:color="auto"/>
        <w:left w:val="none" w:sz="0" w:space="0" w:color="auto"/>
        <w:bottom w:val="none" w:sz="0" w:space="0" w:color="auto"/>
        <w:right w:val="none" w:sz="0" w:space="0" w:color="auto"/>
      </w:divBdr>
    </w:div>
    <w:div w:id="377898727">
      <w:bodyDiv w:val="1"/>
      <w:marLeft w:val="0"/>
      <w:marRight w:val="0"/>
      <w:marTop w:val="0"/>
      <w:marBottom w:val="0"/>
      <w:divBdr>
        <w:top w:val="none" w:sz="0" w:space="0" w:color="auto"/>
        <w:left w:val="none" w:sz="0" w:space="0" w:color="auto"/>
        <w:bottom w:val="none" w:sz="0" w:space="0" w:color="auto"/>
        <w:right w:val="none" w:sz="0" w:space="0" w:color="auto"/>
      </w:divBdr>
    </w:div>
    <w:div w:id="604117325">
      <w:bodyDiv w:val="1"/>
      <w:marLeft w:val="0"/>
      <w:marRight w:val="0"/>
      <w:marTop w:val="0"/>
      <w:marBottom w:val="0"/>
      <w:divBdr>
        <w:top w:val="none" w:sz="0" w:space="0" w:color="auto"/>
        <w:left w:val="none" w:sz="0" w:space="0" w:color="auto"/>
        <w:bottom w:val="none" w:sz="0" w:space="0" w:color="auto"/>
        <w:right w:val="none" w:sz="0" w:space="0" w:color="auto"/>
      </w:divBdr>
    </w:div>
    <w:div w:id="672730905">
      <w:bodyDiv w:val="1"/>
      <w:marLeft w:val="0"/>
      <w:marRight w:val="0"/>
      <w:marTop w:val="0"/>
      <w:marBottom w:val="0"/>
      <w:divBdr>
        <w:top w:val="none" w:sz="0" w:space="0" w:color="auto"/>
        <w:left w:val="none" w:sz="0" w:space="0" w:color="auto"/>
        <w:bottom w:val="none" w:sz="0" w:space="0" w:color="auto"/>
        <w:right w:val="none" w:sz="0" w:space="0" w:color="auto"/>
      </w:divBdr>
      <w:divsChild>
        <w:div w:id="975833616">
          <w:marLeft w:val="576"/>
          <w:marRight w:val="0"/>
          <w:marTop w:val="120"/>
          <w:marBottom w:val="0"/>
          <w:divBdr>
            <w:top w:val="none" w:sz="0" w:space="0" w:color="auto"/>
            <w:left w:val="none" w:sz="0" w:space="0" w:color="auto"/>
            <w:bottom w:val="none" w:sz="0" w:space="0" w:color="auto"/>
            <w:right w:val="none" w:sz="0" w:space="0" w:color="auto"/>
          </w:divBdr>
        </w:div>
        <w:div w:id="534775396">
          <w:marLeft w:val="576"/>
          <w:marRight w:val="0"/>
          <w:marTop w:val="120"/>
          <w:marBottom w:val="0"/>
          <w:divBdr>
            <w:top w:val="none" w:sz="0" w:space="0" w:color="auto"/>
            <w:left w:val="none" w:sz="0" w:space="0" w:color="auto"/>
            <w:bottom w:val="none" w:sz="0" w:space="0" w:color="auto"/>
            <w:right w:val="none" w:sz="0" w:space="0" w:color="auto"/>
          </w:divBdr>
        </w:div>
        <w:div w:id="579094707">
          <w:marLeft w:val="576"/>
          <w:marRight w:val="0"/>
          <w:marTop w:val="120"/>
          <w:marBottom w:val="0"/>
          <w:divBdr>
            <w:top w:val="none" w:sz="0" w:space="0" w:color="auto"/>
            <w:left w:val="none" w:sz="0" w:space="0" w:color="auto"/>
            <w:bottom w:val="none" w:sz="0" w:space="0" w:color="auto"/>
            <w:right w:val="none" w:sz="0" w:space="0" w:color="auto"/>
          </w:divBdr>
        </w:div>
      </w:divsChild>
    </w:div>
    <w:div w:id="759718042">
      <w:bodyDiv w:val="1"/>
      <w:marLeft w:val="0"/>
      <w:marRight w:val="0"/>
      <w:marTop w:val="0"/>
      <w:marBottom w:val="0"/>
      <w:divBdr>
        <w:top w:val="none" w:sz="0" w:space="0" w:color="auto"/>
        <w:left w:val="none" w:sz="0" w:space="0" w:color="auto"/>
        <w:bottom w:val="none" w:sz="0" w:space="0" w:color="auto"/>
        <w:right w:val="none" w:sz="0" w:space="0" w:color="auto"/>
      </w:divBdr>
    </w:div>
    <w:div w:id="840125301">
      <w:bodyDiv w:val="1"/>
      <w:marLeft w:val="0"/>
      <w:marRight w:val="0"/>
      <w:marTop w:val="0"/>
      <w:marBottom w:val="0"/>
      <w:divBdr>
        <w:top w:val="none" w:sz="0" w:space="0" w:color="auto"/>
        <w:left w:val="none" w:sz="0" w:space="0" w:color="auto"/>
        <w:bottom w:val="none" w:sz="0" w:space="0" w:color="auto"/>
        <w:right w:val="none" w:sz="0" w:space="0" w:color="auto"/>
      </w:divBdr>
    </w:div>
    <w:div w:id="1093669137">
      <w:bodyDiv w:val="1"/>
      <w:marLeft w:val="0"/>
      <w:marRight w:val="0"/>
      <w:marTop w:val="0"/>
      <w:marBottom w:val="0"/>
      <w:divBdr>
        <w:top w:val="none" w:sz="0" w:space="0" w:color="auto"/>
        <w:left w:val="none" w:sz="0" w:space="0" w:color="auto"/>
        <w:bottom w:val="none" w:sz="0" w:space="0" w:color="auto"/>
        <w:right w:val="none" w:sz="0" w:space="0" w:color="auto"/>
      </w:divBdr>
      <w:divsChild>
        <w:div w:id="182281692">
          <w:marLeft w:val="576"/>
          <w:marRight w:val="0"/>
          <w:marTop w:val="120"/>
          <w:marBottom w:val="0"/>
          <w:divBdr>
            <w:top w:val="none" w:sz="0" w:space="0" w:color="auto"/>
            <w:left w:val="none" w:sz="0" w:space="0" w:color="auto"/>
            <w:bottom w:val="none" w:sz="0" w:space="0" w:color="auto"/>
            <w:right w:val="none" w:sz="0" w:space="0" w:color="auto"/>
          </w:divBdr>
        </w:div>
      </w:divsChild>
    </w:div>
    <w:div w:id="1191921202">
      <w:bodyDiv w:val="1"/>
      <w:marLeft w:val="0"/>
      <w:marRight w:val="0"/>
      <w:marTop w:val="0"/>
      <w:marBottom w:val="0"/>
      <w:divBdr>
        <w:top w:val="none" w:sz="0" w:space="0" w:color="auto"/>
        <w:left w:val="none" w:sz="0" w:space="0" w:color="auto"/>
        <w:bottom w:val="none" w:sz="0" w:space="0" w:color="auto"/>
        <w:right w:val="none" w:sz="0" w:space="0" w:color="auto"/>
      </w:divBdr>
    </w:div>
    <w:div w:id="1315139796">
      <w:bodyDiv w:val="1"/>
      <w:marLeft w:val="0"/>
      <w:marRight w:val="0"/>
      <w:marTop w:val="0"/>
      <w:marBottom w:val="0"/>
      <w:divBdr>
        <w:top w:val="none" w:sz="0" w:space="0" w:color="auto"/>
        <w:left w:val="none" w:sz="0" w:space="0" w:color="auto"/>
        <w:bottom w:val="none" w:sz="0" w:space="0" w:color="auto"/>
        <w:right w:val="none" w:sz="0" w:space="0" w:color="auto"/>
      </w:divBdr>
      <w:divsChild>
        <w:div w:id="815295002">
          <w:marLeft w:val="576"/>
          <w:marRight w:val="0"/>
          <w:marTop w:val="120"/>
          <w:marBottom w:val="0"/>
          <w:divBdr>
            <w:top w:val="none" w:sz="0" w:space="0" w:color="auto"/>
            <w:left w:val="none" w:sz="0" w:space="0" w:color="auto"/>
            <w:bottom w:val="none" w:sz="0" w:space="0" w:color="auto"/>
            <w:right w:val="none" w:sz="0" w:space="0" w:color="auto"/>
          </w:divBdr>
        </w:div>
        <w:div w:id="111364507">
          <w:marLeft w:val="576"/>
          <w:marRight w:val="0"/>
          <w:marTop w:val="120"/>
          <w:marBottom w:val="0"/>
          <w:divBdr>
            <w:top w:val="none" w:sz="0" w:space="0" w:color="auto"/>
            <w:left w:val="none" w:sz="0" w:space="0" w:color="auto"/>
            <w:bottom w:val="none" w:sz="0" w:space="0" w:color="auto"/>
            <w:right w:val="none" w:sz="0" w:space="0" w:color="auto"/>
          </w:divBdr>
        </w:div>
        <w:div w:id="1314986961">
          <w:marLeft w:val="576"/>
          <w:marRight w:val="0"/>
          <w:marTop w:val="120"/>
          <w:marBottom w:val="0"/>
          <w:divBdr>
            <w:top w:val="none" w:sz="0" w:space="0" w:color="auto"/>
            <w:left w:val="none" w:sz="0" w:space="0" w:color="auto"/>
            <w:bottom w:val="none" w:sz="0" w:space="0" w:color="auto"/>
            <w:right w:val="none" w:sz="0" w:space="0" w:color="auto"/>
          </w:divBdr>
        </w:div>
        <w:div w:id="994651259">
          <w:marLeft w:val="576"/>
          <w:marRight w:val="0"/>
          <w:marTop w:val="120"/>
          <w:marBottom w:val="0"/>
          <w:divBdr>
            <w:top w:val="none" w:sz="0" w:space="0" w:color="auto"/>
            <w:left w:val="none" w:sz="0" w:space="0" w:color="auto"/>
            <w:bottom w:val="none" w:sz="0" w:space="0" w:color="auto"/>
            <w:right w:val="none" w:sz="0" w:space="0" w:color="auto"/>
          </w:divBdr>
        </w:div>
        <w:div w:id="11612560">
          <w:marLeft w:val="576"/>
          <w:marRight w:val="0"/>
          <w:marTop w:val="120"/>
          <w:marBottom w:val="0"/>
          <w:divBdr>
            <w:top w:val="none" w:sz="0" w:space="0" w:color="auto"/>
            <w:left w:val="none" w:sz="0" w:space="0" w:color="auto"/>
            <w:bottom w:val="none" w:sz="0" w:space="0" w:color="auto"/>
            <w:right w:val="none" w:sz="0" w:space="0" w:color="auto"/>
          </w:divBdr>
        </w:div>
        <w:div w:id="2017878531">
          <w:marLeft w:val="576"/>
          <w:marRight w:val="0"/>
          <w:marTop w:val="120"/>
          <w:marBottom w:val="0"/>
          <w:divBdr>
            <w:top w:val="none" w:sz="0" w:space="0" w:color="auto"/>
            <w:left w:val="none" w:sz="0" w:space="0" w:color="auto"/>
            <w:bottom w:val="none" w:sz="0" w:space="0" w:color="auto"/>
            <w:right w:val="none" w:sz="0" w:space="0" w:color="auto"/>
          </w:divBdr>
        </w:div>
        <w:div w:id="703359795">
          <w:marLeft w:val="576"/>
          <w:marRight w:val="0"/>
          <w:marTop w:val="120"/>
          <w:marBottom w:val="0"/>
          <w:divBdr>
            <w:top w:val="none" w:sz="0" w:space="0" w:color="auto"/>
            <w:left w:val="none" w:sz="0" w:space="0" w:color="auto"/>
            <w:bottom w:val="none" w:sz="0" w:space="0" w:color="auto"/>
            <w:right w:val="none" w:sz="0" w:space="0" w:color="auto"/>
          </w:divBdr>
        </w:div>
        <w:div w:id="967006263">
          <w:marLeft w:val="576"/>
          <w:marRight w:val="0"/>
          <w:marTop w:val="120"/>
          <w:marBottom w:val="0"/>
          <w:divBdr>
            <w:top w:val="none" w:sz="0" w:space="0" w:color="auto"/>
            <w:left w:val="none" w:sz="0" w:space="0" w:color="auto"/>
            <w:bottom w:val="none" w:sz="0" w:space="0" w:color="auto"/>
            <w:right w:val="none" w:sz="0" w:space="0" w:color="auto"/>
          </w:divBdr>
        </w:div>
      </w:divsChild>
    </w:div>
    <w:div w:id="1332761051">
      <w:bodyDiv w:val="1"/>
      <w:marLeft w:val="0"/>
      <w:marRight w:val="0"/>
      <w:marTop w:val="0"/>
      <w:marBottom w:val="0"/>
      <w:divBdr>
        <w:top w:val="none" w:sz="0" w:space="0" w:color="auto"/>
        <w:left w:val="none" w:sz="0" w:space="0" w:color="auto"/>
        <w:bottom w:val="none" w:sz="0" w:space="0" w:color="auto"/>
        <w:right w:val="none" w:sz="0" w:space="0" w:color="auto"/>
      </w:divBdr>
    </w:div>
    <w:div w:id="1502623100">
      <w:bodyDiv w:val="1"/>
      <w:marLeft w:val="0"/>
      <w:marRight w:val="0"/>
      <w:marTop w:val="0"/>
      <w:marBottom w:val="0"/>
      <w:divBdr>
        <w:top w:val="none" w:sz="0" w:space="0" w:color="auto"/>
        <w:left w:val="none" w:sz="0" w:space="0" w:color="auto"/>
        <w:bottom w:val="none" w:sz="0" w:space="0" w:color="auto"/>
        <w:right w:val="none" w:sz="0" w:space="0" w:color="auto"/>
      </w:divBdr>
    </w:div>
    <w:div w:id="1610428083">
      <w:bodyDiv w:val="1"/>
      <w:marLeft w:val="0"/>
      <w:marRight w:val="0"/>
      <w:marTop w:val="0"/>
      <w:marBottom w:val="0"/>
      <w:divBdr>
        <w:top w:val="none" w:sz="0" w:space="0" w:color="auto"/>
        <w:left w:val="none" w:sz="0" w:space="0" w:color="auto"/>
        <w:bottom w:val="none" w:sz="0" w:space="0" w:color="auto"/>
        <w:right w:val="none" w:sz="0" w:space="0" w:color="auto"/>
      </w:divBdr>
    </w:div>
    <w:div w:id="1660813927">
      <w:bodyDiv w:val="1"/>
      <w:marLeft w:val="0"/>
      <w:marRight w:val="0"/>
      <w:marTop w:val="0"/>
      <w:marBottom w:val="0"/>
      <w:divBdr>
        <w:top w:val="none" w:sz="0" w:space="0" w:color="auto"/>
        <w:left w:val="none" w:sz="0" w:space="0" w:color="auto"/>
        <w:bottom w:val="none" w:sz="0" w:space="0" w:color="auto"/>
        <w:right w:val="none" w:sz="0" w:space="0" w:color="auto"/>
      </w:divBdr>
      <w:divsChild>
        <w:div w:id="1512454818">
          <w:marLeft w:val="576"/>
          <w:marRight w:val="0"/>
          <w:marTop w:val="120"/>
          <w:marBottom w:val="0"/>
          <w:divBdr>
            <w:top w:val="none" w:sz="0" w:space="0" w:color="auto"/>
            <w:left w:val="none" w:sz="0" w:space="0" w:color="auto"/>
            <w:bottom w:val="none" w:sz="0" w:space="0" w:color="auto"/>
            <w:right w:val="none" w:sz="0" w:space="0" w:color="auto"/>
          </w:divBdr>
        </w:div>
      </w:divsChild>
    </w:div>
    <w:div w:id="1702440871">
      <w:bodyDiv w:val="1"/>
      <w:marLeft w:val="0"/>
      <w:marRight w:val="0"/>
      <w:marTop w:val="0"/>
      <w:marBottom w:val="0"/>
      <w:divBdr>
        <w:top w:val="none" w:sz="0" w:space="0" w:color="auto"/>
        <w:left w:val="none" w:sz="0" w:space="0" w:color="auto"/>
        <w:bottom w:val="none" w:sz="0" w:space="0" w:color="auto"/>
        <w:right w:val="none" w:sz="0" w:space="0" w:color="auto"/>
      </w:divBdr>
    </w:div>
    <w:div w:id="1964339535">
      <w:bodyDiv w:val="1"/>
      <w:marLeft w:val="0"/>
      <w:marRight w:val="0"/>
      <w:marTop w:val="0"/>
      <w:marBottom w:val="0"/>
      <w:divBdr>
        <w:top w:val="none" w:sz="0" w:space="0" w:color="auto"/>
        <w:left w:val="none" w:sz="0" w:space="0" w:color="auto"/>
        <w:bottom w:val="none" w:sz="0" w:space="0" w:color="auto"/>
        <w:right w:val="none" w:sz="0" w:space="0" w:color="auto"/>
      </w:divBdr>
    </w:div>
    <w:div w:id="2088722891">
      <w:bodyDiv w:val="1"/>
      <w:marLeft w:val="0"/>
      <w:marRight w:val="0"/>
      <w:marTop w:val="0"/>
      <w:marBottom w:val="0"/>
      <w:divBdr>
        <w:top w:val="none" w:sz="0" w:space="0" w:color="auto"/>
        <w:left w:val="none" w:sz="0" w:space="0" w:color="auto"/>
        <w:bottom w:val="none" w:sz="0" w:space="0" w:color="auto"/>
        <w:right w:val="none" w:sz="0" w:space="0" w:color="auto"/>
      </w:divBdr>
      <w:divsChild>
        <w:div w:id="1968927809">
          <w:marLeft w:val="576"/>
          <w:marRight w:val="0"/>
          <w:marTop w:val="120"/>
          <w:marBottom w:val="0"/>
          <w:divBdr>
            <w:top w:val="none" w:sz="0" w:space="0" w:color="auto"/>
            <w:left w:val="none" w:sz="0" w:space="0" w:color="auto"/>
            <w:bottom w:val="none" w:sz="0" w:space="0" w:color="auto"/>
            <w:right w:val="none" w:sz="0" w:space="0" w:color="auto"/>
          </w:divBdr>
        </w:div>
        <w:div w:id="157811754">
          <w:marLeft w:val="576"/>
          <w:marRight w:val="0"/>
          <w:marTop w:val="120"/>
          <w:marBottom w:val="0"/>
          <w:divBdr>
            <w:top w:val="none" w:sz="0" w:space="0" w:color="auto"/>
            <w:left w:val="none" w:sz="0" w:space="0" w:color="auto"/>
            <w:bottom w:val="none" w:sz="0" w:space="0" w:color="auto"/>
            <w:right w:val="none" w:sz="0" w:space="0" w:color="auto"/>
          </w:divBdr>
        </w:div>
        <w:div w:id="1368138434">
          <w:marLeft w:val="576"/>
          <w:marRight w:val="0"/>
          <w:marTop w:val="120"/>
          <w:marBottom w:val="0"/>
          <w:divBdr>
            <w:top w:val="none" w:sz="0" w:space="0" w:color="auto"/>
            <w:left w:val="none" w:sz="0" w:space="0" w:color="auto"/>
            <w:bottom w:val="none" w:sz="0" w:space="0" w:color="auto"/>
            <w:right w:val="none" w:sz="0" w:space="0" w:color="auto"/>
          </w:divBdr>
        </w:div>
      </w:divsChild>
    </w:div>
    <w:div w:id="209219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urcivilisation.com/smartboard/shop/baconf/deform/saith.htm" TargetMode="External"/><Relationship Id="rId13" Type="http://schemas.openxmlformats.org/officeDocument/2006/relationships/hyperlink" Target="http://www.ourcivilisation.com/smartboard/shop/baconf/deform/office.htm" TargetMode="External"/><Relationship Id="rId18" Type="http://schemas.openxmlformats.org/officeDocument/2006/relationships/hyperlink" Target="http://www.ourcivilisation.com/smartboard/shop/baconf/deform/socrates.htm" TargetMode="External"/><Relationship Id="rId26" Type="http://schemas.openxmlformats.org/officeDocument/2006/relationships/image" Target="media/image9.jpeg"/><Relationship Id="rId39" Type="http://schemas.openxmlformats.org/officeDocument/2006/relationships/hyperlink" Target="http://en.wikipedia.org/wiki/Michael_Hicks"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www.william-shakespeare.info/script-text-richard-iii.htm" TargetMode="External"/><Relationship Id="rId42" Type="http://schemas.openxmlformats.org/officeDocument/2006/relationships/theme" Target="theme/theme1.xml"/><Relationship Id="rId7" Type="http://schemas.openxmlformats.org/officeDocument/2006/relationships/hyperlink" Target="http://www.ourcivilisation.com/smartboard/shop/patrickm/bacon/index.htm" TargetMode="External"/><Relationship Id="rId12" Type="http://schemas.openxmlformats.org/officeDocument/2006/relationships/hyperlink" Target="http://www.ourcivilisation.com/smartboard/shop/baconf/deform/wit.htm" TargetMode="External"/><Relationship Id="rId17" Type="http://schemas.openxmlformats.org/officeDocument/2006/relationships/hyperlink" Target="http://www.ourcivilisation.com/smartboard/shop/baconf/deform/pedro.htm"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hyperlink" Target="http://www.richardiii.net/" TargetMode="External"/><Relationship Id="rId2" Type="http://schemas.openxmlformats.org/officeDocument/2006/relationships/styles" Target="styles.xml"/><Relationship Id="rId16" Type="http://schemas.openxmlformats.org/officeDocument/2006/relationships/hyperlink" Target="http://www.ourcivilisation.com/smartboard/shop/baconf/deform/aesop.htm" TargetMode="Externa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3.org/bosworth/stockton.html" TargetMode="External"/><Relationship Id="rId11" Type="http://schemas.openxmlformats.org/officeDocument/2006/relationships/hyperlink" Target="http://www.ourcivilisation.com/smartboard/shop/baconf/deform/matter.htm"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en.wikipedia.org/wiki/Richard_III_(play)" TargetMode="External"/><Relationship Id="rId40" Type="http://schemas.openxmlformats.org/officeDocument/2006/relationships/hyperlink" Target="http://en.wikipedia.org/wiki/Special:BookSources/0752423029" TargetMode="External"/><Relationship Id="rId5" Type="http://schemas.openxmlformats.org/officeDocument/2006/relationships/image" Target="media/image1.png"/><Relationship Id="rId15" Type="http://schemas.openxmlformats.org/officeDocument/2006/relationships/hyperlink" Target="http://www.ourcivilisation.com/smartboard/shop/baconf/deform/zanger.htm"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www.infobritain.co.uk/Richard_The_Third.htm" TargetMode="External"/><Relationship Id="rId10" Type="http://schemas.openxmlformats.org/officeDocument/2006/relationships/hyperlink" Target="http://www.ourcivilisation.com/smartboard/shop/baconf/deform/deceive.htm"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ourcivilisation.com/smartboard/shop/baconf/deform/election.htm" TargetMode="External"/><Relationship Id="rId14" Type="http://schemas.openxmlformats.org/officeDocument/2006/relationships/hyperlink" Target="http://www.ourcivilisation.com/smartboard/shop/baconf/deform/agesil.ht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youtube.com/watch?v=thz2EUizC9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2261</Words>
  <Characters>12892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rrieser</dc:creator>
  <cp:keywords/>
  <dc:description/>
  <cp:lastModifiedBy>rrieser</cp:lastModifiedBy>
  <cp:revision>2</cp:revision>
  <dcterms:created xsi:type="dcterms:W3CDTF">2009-08-03T07:35:00Z</dcterms:created>
  <dcterms:modified xsi:type="dcterms:W3CDTF">2009-08-03T07:35:00Z</dcterms:modified>
</cp:coreProperties>
</file>